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C8A2" w14:textId="77777777" w:rsidR="005855C5" w:rsidRDefault="005855C5" w:rsidP="0022099E">
      <w:pPr>
        <w:jc w:val="center"/>
        <w:rPr>
          <w:rFonts w:ascii="Calibri" w:hAnsi="Calibri" w:cs="Calibri"/>
          <w:b/>
          <w:bCs/>
          <w:sz w:val="28"/>
          <w:szCs w:val="28"/>
        </w:rPr>
      </w:pPr>
      <w:r w:rsidRPr="0022099E">
        <w:rPr>
          <w:rFonts w:ascii="Calibri" w:hAnsi="Calibri" w:cs="Calibri"/>
          <w:b/>
          <w:bCs/>
          <w:sz w:val="28"/>
          <w:szCs w:val="28"/>
        </w:rPr>
        <w:t>Thomas Snyder</w:t>
      </w:r>
    </w:p>
    <w:p w14:paraId="0BD84D72" w14:textId="77777777" w:rsidR="0015530B" w:rsidRPr="00EC2FF8" w:rsidRDefault="0015530B" w:rsidP="005178F7">
      <w:pPr>
        <w:rPr>
          <w:rFonts w:ascii="Calibri" w:hAnsi="Calibri" w:cs="Calibri"/>
          <w:b/>
          <w:bCs/>
        </w:rPr>
      </w:pPr>
      <w:r w:rsidRPr="00EC2FF8">
        <w:rPr>
          <w:rFonts w:ascii="Calibri" w:hAnsi="Calibri" w:cs="Calibri"/>
          <w:b/>
          <w:bCs/>
        </w:rPr>
        <w:t>4632 Sutton Oaks Drive</w:t>
      </w:r>
    </w:p>
    <w:p w14:paraId="2538DECF" w14:textId="77777777" w:rsidR="0015530B" w:rsidRPr="00EC2FF8" w:rsidRDefault="0015530B" w:rsidP="005178F7">
      <w:pPr>
        <w:rPr>
          <w:rFonts w:ascii="Calibri" w:hAnsi="Calibri" w:cs="Calibri"/>
          <w:b/>
          <w:bCs/>
        </w:rPr>
      </w:pPr>
      <w:r w:rsidRPr="00EC2FF8">
        <w:rPr>
          <w:rFonts w:ascii="Calibri" w:hAnsi="Calibri" w:cs="Calibri"/>
          <w:b/>
          <w:bCs/>
        </w:rPr>
        <w:t>Chantilly, VA 20151</w:t>
      </w:r>
    </w:p>
    <w:p w14:paraId="146418D3" w14:textId="6A9D6D56" w:rsidR="0015530B" w:rsidRPr="00EC2FF8" w:rsidRDefault="0015530B" w:rsidP="005178F7">
      <w:pPr>
        <w:rPr>
          <w:rFonts w:ascii="Calibri" w:hAnsi="Calibri" w:cs="Calibri"/>
          <w:b/>
          <w:bCs/>
        </w:rPr>
      </w:pPr>
      <w:hyperlink r:id="rId7" w:history="1">
        <w:r w:rsidRPr="00EC2FF8">
          <w:rPr>
            <w:rStyle w:val="Hyperlink"/>
            <w:rFonts w:ascii="Calibri" w:hAnsi="Calibri" w:cs="Calibri"/>
            <w:b/>
            <w:bCs/>
          </w:rPr>
          <w:t>Leicatom@aol.com</w:t>
        </w:r>
      </w:hyperlink>
    </w:p>
    <w:p w14:paraId="2A67B916" w14:textId="77777777" w:rsidR="0015530B" w:rsidRPr="00EC2FF8" w:rsidRDefault="0015530B" w:rsidP="005178F7">
      <w:pPr>
        <w:rPr>
          <w:rFonts w:ascii="Calibri" w:hAnsi="Calibri" w:cs="Calibri"/>
          <w:b/>
          <w:bCs/>
        </w:rPr>
      </w:pPr>
      <w:r w:rsidRPr="00EC2FF8">
        <w:rPr>
          <w:rFonts w:ascii="Calibri" w:hAnsi="Calibri" w:cs="Calibri"/>
          <w:b/>
          <w:bCs/>
        </w:rPr>
        <w:t>703-624-0354</w:t>
      </w:r>
    </w:p>
    <w:p w14:paraId="71E43730" w14:textId="59AA3D2E" w:rsidR="00077F26" w:rsidRPr="00EC2FF8" w:rsidRDefault="00AD1F40" w:rsidP="005178F7">
      <w:pPr>
        <w:rPr>
          <w:rFonts w:ascii="Calibri" w:hAnsi="Calibri" w:cs="Calibri"/>
          <w:b/>
          <w:bCs/>
        </w:rPr>
      </w:pPr>
      <w:hyperlink r:id="rId8" w:history="1">
        <w:r w:rsidRPr="00EC2FF8">
          <w:rPr>
            <w:rStyle w:val="Hyperlink"/>
            <w:rFonts w:ascii="Calibri" w:hAnsi="Calibri" w:cs="Calibri"/>
            <w:b/>
            <w:bCs/>
          </w:rPr>
          <w:t>https://www.linkedin.com/in/tom-snyder-91b10048</w:t>
        </w:r>
      </w:hyperlink>
      <w:r w:rsidRPr="00EC2FF8">
        <w:rPr>
          <w:rFonts w:ascii="Calibri" w:hAnsi="Calibri" w:cs="Calibri"/>
          <w:b/>
          <w:bCs/>
        </w:rPr>
        <w:t>/</w:t>
      </w:r>
    </w:p>
    <w:p w14:paraId="1B471735" w14:textId="77777777" w:rsidR="0022099E" w:rsidRDefault="0022099E" w:rsidP="005855C5">
      <w:pPr>
        <w:rPr>
          <w:rFonts w:ascii="Calibri" w:hAnsi="Calibri" w:cs="Calibri"/>
        </w:rPr>
      </w:pPr>
    </w:p>
    <w:p w14:paraId="7862C3BE" w14:textId="53D7EB59" w:rsidR="005855C5" w:rsidRPr="00014031" w:rsidRDefault="005855C5" w:rsidP="0022099E">
      <w:pPr>
        <w:jc w:val="center"/>
        <w:rPr>
          <w:rFonts w:ascii="Calibri" w:hAnsi="Calibri" w:cs="Calibri"/>
          <w:b/>
          <w:bCs/>
          <w:sz w:val="24"/>
          <w:szCs w:val="24"/>
        </w:rPr>
      </w:pPr>
      <w:r w:rsidRPr="00014031">
        <w:rPr>
          <w:rFonts w:ascii="Calibri" w:hAnsi="Calibri" w:cs="Calibri"/>
          <w:b/>
          <w:bCs/>
          <w:sz w:val="24"/>
          <w:szCs w:val="24"/>
        </w:rPr>
        <w:t>Statistician</w:t>
      </w:r>
      <w:r w:rsidR="00F674EB">
        <w:rPr>
          <w:rFonts w:ascii="Calibri" w:hAnsi="Calibri" w:cs="Calibri"/>
          <w:b/>
          <w:bCs/>
          <w:sz w:val="24"/>
          <w:szCs w:val="24"/>
        </w:rPr>
        <w:t>/policy analyst</w:t>
      </w:r>
    </w:p>
    <w:p w14:paraId="33C093F3" w14:textId="2002696E" w:rsidR="0022099E" w:rsidRDefault="0025504D" w:rsidP="0022099E">
      <w:pPr>
        <w:rPr>
          <w:rFonts w:ascii="Calibri" w:hAnsi="Calibri" w:cs="Calibri"/>
        </w:rPr>
      </w:pPr>
      <w:r w:rsidRPr="00014031">
        <w:rPr>
          <w:rFonts w:ascii="Calibri" w:hAnsi="Calibri" w:cs="Calibri"/>
        </w:rPr>
        <w:t>Internationally recognized exper</w:t>
      </w:r>
      <w:r w:rsidR="004E670A">
        <w:rPr>
          <w:rFonts w:ascii="Calibri" w:hAnsi="Calibri" w:cs="Calibri"/>
        </w:rPr>
        <w:t>t</w:t>
      </w:r>
      <w:r w:rsidRPr="00014031">
        <w:rPr>
          <w:rFonts w:ascii="Calibri" w:hAnsi="Calibri" w:cs="Calibri"/>
        </w:rPr>
        <w:t xml:space="preserve"> in designing, developing, and reviewing statistical indicators on education data.</w:t>
      </w:r>
      <w:r>
        <w:rPr>
          <w:rFonts w:ascii="Calibri" w:hAnsi="Calibri" w:cs="Calibri"/>
        </w:rPr>
        <w:t xml:space="preserve"> </w:t>
      </w:r>
      <w:r w:rsidR="004E670A">
        <w:rPr>
          <w:rFonts w:ascii="Calibri" w:hAnsi="Calibri" w:cs="Calibri"/>
        </w:rPr>
        <w:t>Experience l</w:t>
      </w:r>
      <w:r w:rsidRPr="0025504D">
        <w:rPr>
          <w:rFonts w:ascii="Calibri" w:hAnsi="Calibri" w:cs="Calibri"/>
        </w:rPr>
        <w:t>eading teams on complex and high-profile projects</w:t>
      </w:r>
      <w:r w:rsidR="004E670A">
        <w:rPr>
          <w:rFonts w:ascii="Calibri" w:hAnsi="Calibri" w:cs="Calibri"/>
        </w:rPr>
        <w:t>, providing a q</w:t>
      </w:r>
      <w:r w:rsidRPr="0025504D">
        <w:rPr>
          <w:rFonts w:ascii="Calibri" w:hAnsi="Calibri" w:cs="Calibri"/>
        </w:rPr>
        <w:t xml:space="preserve">uick turnaround </w:t>
      </w:r>
      <w:r w:rsidR="004E670A">
        <w:rPr>
          <w:rFonts w:ascii="Calibri" w:hAnsi="Calibri" w:cs="Calibri"/>
        </w:rPr>
        <w:t xml:space="preserve">on </w:t>
      </w:r>
      <w:r w:rsidRPr="0025504D">
        <w:rPr>
          <w:rFonts w:ascii="Calibri" w:hAnsi="Calibri" w:cs="Calibri"/>
        </w:rPr>
        <w:t>analytic tasks for senior policy makers</w:t>
      </w:r>
      <w:r w:rsidR="004E670A">
        <w:rPr>
          <w:rFonts w:ascii="Calibri" w:hAnsi="Calibri" w:cs="Calibri"/>
        </w:rPr>
        <w:t xml:space="preserve">. Proven track record using </w:t>
      </w:r>
      <w:r w:rsidRPr="0025504D">
        <w:rPr>
          <w:rFonts w:ascii="Calibri" w:hAnsi="Calibri" w:cs="Calibri"/>
        </w:rPr>
        <w:t xml:space="preserve">federal data relevant to education and other social science studies </w:t>
      </w:r>
      <w:r w:rsidR="004E670A">
        <w:rPr>
          <w:rFonts w:ascii="Calibri" w:hAnsi="Calibri" w:cs="Calibri"/>
        </w:rPr>
        <w:t>and e</w:t>
      </w:r>
      <w:r>
        <w:rPr>
          <w:rFonts w:ascii="Calibri" w:hAnsi="Calibri" w:cs="Calibri"/>
        </w:rPr>
        <w:t>xtensive experience i</w:t>
      </w:r>
      <w:r w:rsidR="0022099E" w:rsidRPr="005855C5">
        <w:rPr>
          <w:rFonts w:ascii="Calibri" w:hAnsi="Calibri" w:cs="Calibri"/>
        </w:rPr>
        <w:t xml:space="preserve">n the federal statistical system developing statistical reports and policy-relevant analyses. </w:t>
      </w:r>
      <w:r>
        <w:rPr>
          <w:rFonts w:ascii="Calibri" w:hAnsi="Calibri" w:cs="Calibri"/>
        </w:rPr>
        <w:t xml:space="preserve">Skilled </w:t>
      </w:r>
      <w:r w:rsidR="0022099E" w:rsidRPr="005855C5">
        <w:rPr>
          <w:rFonts w:ascii="Calibri" w:hAnsi="Calibri" w:cs="Calibri"/>
        </w:rPr>
        <w:t>in conducting outreach activities for a federal statistical agency.</w:t>
      </w:r>
    </w:p>
    <w:p w14:paraId="3961E0D3" w14:textId="77777777" w:rsidR="00014031" w:rsidRDefault="00014031" w:rsidP="00014031">
      <w:pPr>
        <w:jc w:val="center"/>
        <w:rPr>
          <w:rFonts w:ascii="Calibri" w:hAnsi="Calibri" w:cs="Calibri"/>
          <w:b/>
          <w:bCs/>
          <w:sz w:val="24"/>
          <w:szCs w:val="24"/>
        </w:rPr>
      </w:pPr>
    </w:p>
    <w:p w14:paraId="00C9940F" w14:textId="01AA1242" w:rsidR="00014031" w:rsidRDefault="00014031" w:rsidP="00014031">
      <w:pPr>
        <w:jc w:val="center"/>
        <w:rPr>
          <w:rFonts w:ascii="Calibri" w:hAnsi="Calibri" w:cs="Calibri"/>
          <w:b/>
          <w:bCs/>
          <w:sz w:val="24"/>
          <w:szCs w:val="24"/>
        </w:rPr>
      </w:pPr>
      <w:r>
        <w:rPr>
          <w:rFonts w:ascii="Calibri" w:hAnsi="Calibri" w:cs="Calibri"/>
          <w:b/>
          <w:bCs/>
          <w:sz w:val="24"/>
          <w:szCs w:val="24"/>
        </w:rPr>
        <w:t>Areas of Expertise</w:t>
      </w:r>
    </w:p>
    <w:p w14:paraId="02758666" w14:textId="655DB5CD" w:rsidR="00014031" w:rsidRPr="00014031" w:rsidRDefault="0025504D" w:rsidP="00014031">
      <w:pPr>
        <w:jc w:val="center"/>
        <w:rPr>
          <w:rFonts w:ascii="Calibri" w:hAnsi="Calibri" w:cs="Calibri"/>
        </w:rPr>
      </w:pPr>
      <w:r>
        <w:rPr>
          <w:rFonts w:ascii="Calibri" w:hAnsi="Calibri" w:cs="Calibri"/>
        </w:rPr>
        <w:t>Public Policy | Program Management | Program Evaluation | Data Analysis | Survey Research | Staff Development | Report Writing | Educational Research | International Relations</w:t>
      </w:r>
    </w:p>
    <w:p w14:paraId="4680A53F" w14:textId="77777777" w:rsidR="00014031" w:rsidRDefault="00014031" w:rsidP="00014031">
      <w:pPr>
        <w:jc w:val="center"/>
        <w:rPr>
          <w:rFonts w:ascii="Calibri" w:hAnsi="Calibri" w:cs="Calibri"/>
          <w:b/>
          <w:bCs/>
          <w:sz w:val="24"/>
          <w:szCs w:val="24"/>
        </w:rPr>
      </w:pPr>
    </w:p>
    <w:p w14:paraId="34FDA830" w14:textId="71B1A129" w:rsidR="0022099E" w:rsidRPr="00014031" w:rsidRDefault="00014031" w:rsidP="00014031">
      <w:pPr>
        <w:jc w:val="center"/>
        <w:rPr>
          <w:rFonts w:ascii="Calibri" w:hAnsi="Calibri" w:cs="Calibri"/>
          <w:sz w:val="24"/>
          <w:szCs w:val="24"/>
        </w:rPr>
      </w:pPr>
      <w:r w:rsidRPr="00014031">
        <w:rPr>
          <w:rFonts w:ascii="Calibri" w:hAnsi="Calibri" w:cs="Calibri"/>
          <w:b/>
          <w:bCs/>
          <w:sz w:val="24"/>
          <w:szCs w:val="24"/>
        </w:rPr>
        <w:t>Experience</w:t>
      </w:r>
    </w:p>
    <w:p w14:paraId="0C768011" w14:textId="5357AE78" w:rsidR="005855C5" w:rsidRPr="0022099E" w:rsidRDefault="005855C5" w:rsidP="0022099E">
      <w:pPr>
        <w:tabs>
          <w:tab w:val="right" w:pos="9900"/>
        </w:tabs>
        <w:rPr>
          <w:rFonts w:ascii="Calibri" w:hAnsi="Calibri" w:cs="Calibri"/>
          <w:b/>
          <w:bCs/>
        </w:rPr>
      </w:pPr>
      <w:r w:rsidRPr="0022099E">
        <w:rPr>
          <w:rFonts w:ascii="Calibri" w:hAnsi="Calibri" w:cs="Calibri"/>
          <w:b/>
          <w:bCs/>
        </w:rPr>
        <w:t>American Institutes for Research,</w:t>
      </w:r>
      <w:r w:rsidRPr="005855C5">
        <w:rPr>
          <w:rFonts w:ascii="Calibri" w:hAnsi="Calibri" w:cs="Calibri"/>
        </w:rPr>
        <w:t xml:space="preserve"> Washington, DC</w:t>
      </w:r>
      <w:r w:rsidR="0022099E">
        <w:rPr>
          <w:rFonts w:ascii="Calibri" w:hAnsi="Calibri" w:cs="Calibri"/>
        </w:rPr>
        <w:tab/>
      </w:r>
      <w:r w:rsidRPr="0022099E">
        <w:rPr>
          <w:rFonts w:ascii="Calibri" w:hAnsi="Calibri" w:cs="Calibri"/>
          <w:b/>
          <w:bCs/>
        </w:rPr>
        <w:t>2020</w:t>
      </w:r>
      <w:r w:rsidR="0022099E" w:rsidRPr="0022099E">
        <w:rPr>
          <w:rFonts w:ascii="Calibri" w:hAnsi="Calibri" w:cs="Calibri"/>
          <w:b/>
          <w:bCs/>
        </w:rPr>
        <w:t xml:space="preserve"> - </w:t>
      </w:r>
      <w:r w:rsidRPr="0022099E">
        <w:rPr>
          <w:rFonts w:ascii="Calibri" w:hAnsi="Calibri" w:cs="Calibri"/>
          <w:b/>
          <w:bCs/>
        </w:rPr>
        <w:t>2025</w:t>
      </w:r>
    </w:p>
    <w:p w14:paraId="6745E395" w14:textId="74A3B221" w:rsidR="00014031" w:rsidRDefault="00014031" w:rsidP="0022099E">
      <w:pPr>
        <w:tabs>
          <w:tab w:val="right" w:pos="9900"/>
        </w:tabs>
        <w:rPr>
          <w:rFonts w:ascii="Calibri" w:hAnsi="Calibri" w:cs="Calibri"/>
          <w:b/>
          <w:bCs/>
        </w:rPr>
      </w:pPr>
      <w:r>
        <w:rPr>
          <w:rFonts w:ascii="Calibri" w:hAnsi="Calibri" w:cs="Calibri"/>
          <w:b/>
          <w:bCs/>
        </w:rPr>
        <w:t>Managing Director</w:t>
      </w:r>
    </w:p>
    <w:p w14:paraId="391BC1C0" w14:textId="663F7D27" w:rsidR="005855C5" w:rsidRPr="0022099E" w:rsidRDefault="005855C5" w:rsidP="0022099E">
      <w:pPr>
        <w:tabs>
          <w:tab w:val="right" w:pos="9900"/>
        </w:tabs>
        <w:rPr>
          <w:rFonts w:ascii="Calibri" w:hAnsi="Calibri" w:cs="Calibri"/>
          <w:b/>
          <w:bCs/>
        </w:rPr>
      </w:pPr>
      <w:r w:rsidRPr="0022099E">
        <w:rPr>
          <w:rFonts w:ascii="Calibri" w:hAnsi="Calibri" w:cs="Calibri"/>
          <w:b/>
          <w:bCs/>
        </w:rPr>
        <w:t xml:space="preserve">Project Director, American Institutes for Research, </w:t>
      </w:r>
      <w:r w:rsidR="00EA7F7F">
        <w:rPr>
          <w:rFonts w:ascii="Calibri" w:hAnsi="Calibri" w:cs="Calibri"/>
          <w:b/>
          <w:bCs/>
        </w:rPr>
        <w:t>Healthy Students Learn Better</w:t>
      </w:r>
      <w:r w:rsidR="00014031">
        <w:rPr>
          <w:rFonts w:ascii="Calibri" w:hAnsi="Calibri" w:cs="Calibri"/>
          <w:b/>
          <w:bCs/>
        </w:rPr>
        <w:t xml:space="preserve">, </w:t>
      </w:r>
      <w:r w:rsidRPr="0022099E">
        <w:rPr>
          <w:rFonts w:ascii="Calibri" w:hAnsi="Calibri" w:cs="Calibri"/>
          <w:b/>
          <w:bCs/>
        </w:rPr>
        <w:t>2022</w:t>
      </w:r>
      <w:r w:rsidR="0022099E">
        <w:rPr>
          <w:rFonts w:ascii="Calibri" w:hAnsi="Calibri" w:cs="Calibri"/>
          <w:b/>
          <w:bCs/>
        </w:rPr>
        <w:t xml:space="preserve"> - </w:t>
      </w:r>
      <w:r w:rsidRPr="0022099E">
        <w:rPr>
          <w:rFonts w:ascii="Calibri" w:hAnsi="Calibri" w:cs="Calibri"/>
          <w:b/>
          <w:bCs/>
        </w:rPr>
        <w:t>2025</w:t>
      </w:r>
    </w:p>
    <w:p w14:paraId="78E4B7B7" w14:textId="2880E4F4" w:rsidR="005855C5" w:rsidRDefault="005855C5" w:rsidP="005855C5">
      <w:pPr>
        <w:rPr>
          <w:rFonts w:ascii="Calibri" w:hAnsi="Calibri" w:cs="Calibri"/>
        </w:rPr>
      </w:pPr>
      <w:r w:rsidRPr="005855C5">
        <w:rPr>
          <w:rFonts w:ascii="Calibri" w:hAnsi="Calibri" w:cs="Calibri"/>
        </w:rPr>
        <w:t>Directed interdisciplinary project on the impact of health and environmental factors on student achievement, resulting in the release of 4 practice guides to guide community decision making. The 3-year project implement</w:t>
      </w:r>
      <w:r w:rsidR="005D4C28">
        <w:rPr>
          <w:rFonts w:ascii="Calibri" w:hAnsi="Calibri" w:cs="Calibri"/>
        </w:rPr>
        <w:t>ed</w:t>
      </w:r>
      <w:r w:rsidRPr="005855C5">
        <w:rPr>
          <w:rFonts w:ascii="Calibri" w:hAnsi="Calibri" w:cs="Calibri"/>
        </w:rPr>
        <w:t xml:space="preserve"> </w:t>
      </w:r>
      <w:r w:rsidR="00437B80">
        <w:rPr>
          <w:rFonts w:ascii="Calibri" w:hAnsi="Calibri" w:cs="Calibri"/>
        </w:rPr>
        <w:t xml:space="preserve">four </w:t>
      </w:r>
      <w:r w:rsidRPr="005855C5">
        <w:rPr>
          <w:rFonts w:ascii="Calibri" w:hAnsi="Calibri" w:cs="Calibri"/>
        </w:rPr>
        <w:t>coordinated tasks to support long-term policy actions and immediate local-level projects: 1) analyz</w:t>
      </w:r>
      <w:r w:rsidR="00437B80">
        <w:rPr>
          <w:rFonts w:ascii="Calibri" w:hAnsi="Calibri" w:cs="Calibri"/>
        </w:rPr>
        <w:t>ed</w:t>
      </w:r>
      <w:r w:rsidRPr="005855C5">
        <w:rPr>
          <w:rFonts w:ascii="Calibri" w:hAnsi="Calibri" w:cs="Calibri"/>
        </w:rPr>
        <w:t xml:space="preserve"> NAEP data in the context of local health and environmental data; 2) synthesiz</w:t>
      </w:r>
      <w:r w:rsidR="00437B80">
        <w:rPr>
          <w:rFonts w:ascii="Calibri" w:hAnsi="Calibri" w:cs="Calibri"/>
        </w:rPr>
        <w:t>ed</w:t>
      </w:r>
      <w:r w:rsidRPr="005855C5">
        <w:rPr>
          <w:rFonts w:ascii="Calibri" w:hAnsi="Calibri" w:cs="Calibri"/>
        </w:rPr>
        <w:t xml:space="preserve"> existing research in the health and education research fields in a series of practice guides; 3) conduct</w:t>
      </w:r>
      <w:r w:rsidR="00437B80">
        <w:rPr>
          <w:rFonts w:ascii="Calibri" w:hAnsi="Calibri" w:cs="Calibri"/>
        </w:rPr>
        <w:t>ed</w:t>
      </w:r>
      <w:r w:rsidRPr="005855C5">
        <w:rPr>
          <w:rFonts w:ascii="Calibri" w:hAnsi="Calibri" w:cs="Calibri"/>
        </w:rPr>
        <w:t xml:space="preserve"> a quasi-experimental design study using school-level HVAC data to analyze achievement growth; and 4) implement</w:t>
      </w:r>
      <w:r w:rsidR="00F35F0A">
        <w:rPr>
          <w:rFonts w:ascii="Calibri" w:hAnsi="Calibri" w:cs="Calibri"/>
        </w:rPr>
        <w:t>ed</w:t>
      </w:r>
      <w:r w:rsidRPr="005855C5">
        <w:rPr>
          <w:rFonts w:ascii="Calibri" w:hAnsi="Calibri" w:cs="Calibri"/>
        </w:rPr>
        <w:t xml:space="preserve"> an outreach strategy by coordinating blogs, a webinar, and media activities</w:t>
      </w:r>
      <w:r w:rsidR="0022099E">
        <w:rPr>
          <w:rFonts w:ascii="Calibri" w:hAnsi="Calibri" w:cs="Calibri"/>
        </w:rPr>
        <w:t>.</w:t>
      </w:r>
      <w:r w:rsidR="00182762">
        <w:rPr>
          <w:rFonts w:ascii="Calibri" w:hAnsi="Calibri" w:cs="Calibri"/>
        </w:rPr>
        <w:t xml:space="preserve"> </w:t>
      </w:r>
      <w:r w:rsidR="00182762" w:rsidRPr="00182762">
        <w:rPr>
          <w:rFonts w:ascii="Calibri" w:hAnsi="Calibri" w:cs="Calibri"/>
        </w:rPr>
        <w:t xml:space="preserve">Led the development of 5-10 research and statistical proposals per year ranging in size </w:t>
      </w:r>
      <w:r w:rsidR="00B3127F">
        <w:rPr>
          <w:rFonts w:ascii="Calibri" w:hAnsi="Calibri" w:cs="Calibri"/>
        </w:rPr>
        <w:t xml:space="preserve">from $0.5 million </w:t>
      </w:r>
      <w:r w:rsidR="00B2783A">
        <w:rPr>
          <w:rFonts w:ascii="Calibri" w:hAnsi="Calibri" w:cs="Calibri"/>
        </w:rPr>
        <w:t xml:space="preserve">to </w:t>
      </w:r>
      <w:r w:rsidR="00813035">
        <w:rPr>
          <w:rFonts w:ascii="Calibri" w:hAnsi="Calibri" w:cs="Calibri"/>
        </w:rPr>
        <w:t xml:space="preserve">over </w:t>
      </w:r>
      <w:r w:rsidR="00B3127F">
        <w:rPr>
          <w:rFonts w:ascii="Calibri" w:hAnsi="Calibri" w:cs="Calibri"/>
        </w:rPr>
        <w:t>$</w:t>
      </w:r>
      <w:r w:rsidR="00182762" w:rsidRPr="00182762">
        <w:rPr>
          <w:rFonts w:ascii="Calibri" w:hAnsi="Calibri" w:cs="Calibri"/>
        </w:rPr>
        <w:t>1</w:t>
      </w:r>
      <w:r w:rsidR="00CB29D2">
        <w:rPr>
          <w:rFonts w:ascii="Calibri" w:hAnsi="Calibri" w:cs="Calibri"/>
        </w:rPr>
        <w:t>0</w:t>
      </w:r>
      <w:r w:rsidR="00182762" w:rsidRPr="00182762">
        <w:rPr>
          <w:rFonts w:ascii="Calibri" w:hAnsi="Calibri" w:cs="Calibri"/>
        </w:rPr>
        <w:t xml:space="preserve"> million</w:t>
      </w:r>
      <w:r w:rsidR="00CB29D2">
        <w:rPr>
          <w:rFonts w:ascii="Calibri" w:hAnsi="Calibri" w:cs="Calibri"/>
        </w:rPr>
        <w:t>.</w:t>
      </w:r>
    </w:p>
    <w:p w14:paraId="7968E6EE" w14:textId="372EEC79" w:rsidR="005855C5" w:rsidRPr="0022099E" w:rsidRDefault="005855C5" w:rsidP="005855C5">
      <w:pPr>
        <w:rPr>
          <w:rFonts w:ascii="Calibri" w:hAnsi="Calibri" w:cs="Calibri"/>
          <w:b/>
          <w:bCs/>
        </w:rPr>
      </w:pPr>
      <w:r w:rsidRPr="0022099E">
        <w:rPr>
          <w:rFonts w:ascii="Calibri" w:hAnsi="Calibri" w:cs="Calibri"/>
          <w:b/>
          <w:bCs/>
        </w:rPr>
        <w:t>Project Director, National Science Foundation, National Center for Science and Engineering Statistics, Analytical and Technical Support Services IDIQ</w:t>
      </w:r>
      <w:r w:rsidR="00014031">
        <w:rPr>
          <w:rFonts w:ascii="Calibri" w:hAnsi="Calibri" w:cs="Calibri"/>
          <w:b/>
          <w:bCs/>
        </w:rPr>
        <w:t xml:space="preserve">, </w:t>
      </w:r>
      <w:r w:rsidRPr="0022099E">
        <w:rPr>
          <w:rFonts w:ascii="Calibri" w:hAnsi="Calibri" w:cs="Calibri"/>
          <w:b/>
          <w:bCs/>
        </w:rPr>
        <w:t>2021</w:t>
      </w:r>
      <w:r w:rsidR="0022099E">
        <w:rPr>
          <w:rFonts w:ascii="Calibri" w:hAnsi="Calibri" w:cs="Calibri"/>
          <w:b/>
          <w:bCs/>
        </w:rPr>
        <w:t xml:space="preserve"> - </w:t>
      </w:r>
      <w:r w:rsidRPr="0022099E">
        <w:rPr>
          <w:rFonts w:ascii="Calibri" w:hAnsi="Calibri" w:cs="Calibri"/>
          <w:b/>
          <w:bCs/>
        </w:rPr>
        <w:t>2025</w:t>
      </w:r>
    </w:p>
    <w:p w14:paraId="4870379D" w14:textId="77777777" w:rsidR="005855C5" w:rsidRDefault="005855C5" w:rsidP="005855C5">
      <w:pPr>
        <w:rPr>
          <w:rFonts w:ascii="Calibri" w:hAnsi="Calibri" w:cs="Calibri"/>
        </w:rPr>
      </w:pPr>
      <w:r w:rsidRPr="005855C5">
        <w:rPr>
          <w:rFonts w:ascii="Calibri" w:hAnsi="Calibri" w:cs="Calibri"/>
        </w:rPr>
        <w:t>Provided strategic direction for a new range of AIR support for NCSES. Led development of new proposals and project teams to address forthcoming activities with NCSES. Drew on a broad range of statistical and topical expertise within the federal statistical system to respond to ongoing needs of NCSES.</w:t>
      </w:r>
    </w:p>
    <w:p w14:paraId="711DA203" w14:textId="783227D4" w:rsidR="0022099E" w:rsidRPr="0022099E" w:rsidRDefault="005855C5" w:rsidP="005855C5">
      <w:pPr>
        <w:rPr>
          <w:rFonts w:ascii="Calibri" w:hAnsi="Calibri" w:cs="Calibri"/>
          <w:b/>
          <w:bCs/>
        </w:rPr>
      </w:pPr>
      <w:r w:rsidRPr="0022099E">
        <w:rPr>
          <w:rFonts w:ascii="Calibri" w:hAnsi="Calibri" w:cs="Calibri"/>
          <w:b/>
          <w:bCs/>
        </w:rPr>
        <w:t>Project Advisor, U.S. Department of Education, Office of the Chief Data Officer, Data Analytic and Evaluation Studies</w:t>
      </w:r>
      <w:r w:rsidR="00014031">
        <w:rPr>
          <w:rFonts w:ascii="Calibri" w:hAnsi="Calibri" w:cs="Calibri"/>
          <w:b/>
          <w:bCs/>
        </w:rPr>
        <w:t xml:space="preserve">, </w:t>
      </w:r>
      <w:r w:rsidRPr="0022099E">
        <w:rPr>
          <w:rFonts w:ascii="Calibri" w:hAnsi="Calibri" w:cs="Calibri"/>
          <w:b/>
          <w:bCs/>
        </w:rPr>
        <w:t>ODAES 2021</w:t>
      </w:r>
      <w:r w:rsidR="0022099E" w:rsidRPr="0022099E">
        <w:rPr>
          <w:rFonts w:ascii="Calibri" w:hAnsi="Calibri" w:cs="Calibri"/>
          <w:b/>
          <w:bCs/>
        </w:rPr>
        <w:t xml:space="preserve"> - </w:t>
      </w:r>
      <w:r w:rsidRPr="0022099E">
        <w:rPr>
          <w:rFonts w:ascii="Calibri" w:hAnsi="Calibri" w:cs="Calibri"/>
          <w:b/>
          <w:bCs/>
        </w:rPr>
        <w:t>2023</w:t>
      </w:r>
    </w:p>
    <w:p w14:paraId="0B32BD6B" w14:textId="77777777" w:rsidR="0022099E" w:rsidRDefault="005855C5" w:rsidP="005855C5">
      <w:pPr>
        <w:rPr>
          <w:rFonts w:ascii="Calibri" w:hAnsi="Calibri" w:cs="Calibri"/>
        </w:rPr>
      </w:pPr>
      <w:r w:rsidRPr="005855C5">
        <w:rPr>
          <w:rFonts w:ascii="Calibri" w:hAnsi="Calibri" w:cs="Calibri"/>
        </w:rPr>
        <w:t>Developed analytic frameworks for proposals for a mixed method analysis on interagency data exchanges on students in foster care and a time series analysis of trends in achievement outcomes of economically disadvantaged students. Provided ongoing consultation and reviews for project leads on analytic methods and data sources.</w:t>
      </w:r>
    </w:p>
    <w:p w14:paraId="52BF0A96" w14:textId="77777777" w:rsidR="0022099E" w:rsidRDefault="0022099E" w:rsidP="005855C5">
      <w:pPr>
        <w:rPr>
          <w:rFonts w:ascii="Calibri" w:hAnsi="Calibri" w:cs="Calibri"/>
        </w:rPr>
      </w:pPr>
    </w:p>
    <w:p w14:paraId="3581FB7A" w14:textId="7EC0BAD9" w:rsidR="0025504D" w:rsidRPr="0022099E" w:rsidRDefault="0025504D" w:rsidP="0025504D">
      <w:pPr>
        <w:tabs>
          <w:tab w:val="right" w:pos="9900"/>
        </w:tabs>
        <w:rPr>
          <w:rFonts w:ascii="Calibri" w:hAnsi="Calibri" w:cs="Calibri"/>
          <w:b/>
          <w:bCs/>
        </w:rPr>
      </w:pPr>
      <w:r w:rsidRPr="0022099E">
        <w:rPr>
          <w:rFonts w:ascii="Calibri" w:hAnsi="Calibri" w:cs="Calibri"/>
          <w:b/>
          <w:bCs/>
        </w:rPr>
        <w:t>National Center for Education Statistics, U.S. Department of Education</w:t>
      </w:r>
      <w:r w:rsidRPr="0022099E">
        <w:rPr>
          <w:rFonts w:ascii="Calibri" w:hAnsi="Calibri" w:cs="Calibri"/>
          <w:b/>
          <w:bCs/>
        </w:rPr>
        <w:tab/>
      </w:r>
    </w:p>
    <w:p w14:paraId="460CAB64" w14:textId="3BDAE96C" w:rsidR="005855C5" w:rsidRPr="0022099E" w:rsidRDefault="005855C5" w:rsidP="005855C5">
      <w:pPr>
        <w:rPr>
          <w:rFonts w:ascii="Calibri" w:hAnsi="Calibri" w:cs="Calibri"/>
          <w:b/>
          <w:bCs/>
        </w:rPr>
      </w:pPr>
      <w:r w:rsidRPr="0022099E">
        <w:rPr>
          <w:rFonts w:ascii="Calibri" w:hAnsi="Calibri" w:cs="Calibri"/>
          <w:b/>
          <w:bCs/>
        </w:rPr>
        <w:t>Supervisor, Annual Reports and Information Staff, National Center for Education Statistics, U.S. Department of Education</w:t>
      </w:r>
      <w:r w:rsidR="00014031">
        <w:rPr>
          <w:rFonts w:ascii="Calibri" w:hAnsi="Calibri" w:cs="Calibri"/>
          <w:b/>
          <w:bCs/>
        </w:rPr>
        <w:t xml:space="preserve">, </w:t>
      </w:r>
      <w:r w:rsidRPr="0022099E">
        <w:rPr>
          <w:rFonts w:ascii="Calibri" w:hAnsi="Calibri" w:cs="Calibri"/>
          <w:b/>
          <w:bCs/>
        </w:rPr>
        <w:t>2013</w:t>
      </w:r>
      <w:r w:rsidR="0022099E">
        <w:rPr>
          <w:rFonts w:ascii="Calibri" w:hAnsi="Calibri" w:cs="Calibri"/>
          <w:b/>
          <w:bCs/>
        </w:rPr>
        <w:t xml:space="preserve"> - </w:t>
      </w:r>
      <w:r w:rsidRPr="0022099E">
        <w:rPr>
          <w:rFonts w:ascii="Calibri" w:hAnsi="Calibri" w:cs="Calibri"/>
          <w:b/>
          <w:bCs/>
        </w:rPr>
        <w:t>2019</w:t>
      </w:r>
    </w:p>
    <w:p w14:paraId="2387EB19" w14:textId="767DF120" w:rsidR="000D4227" w:rsidRPr="000D4227" w:rsidRDefault="005855C5" w:rsidP="000D4227">
      <w:pPr>
        <w:rPr>
          <w:rFonts w:ascii="Calibri" w:hAnsi="Calibri" w:cs="Calibri"/>
        </w:rPr>
      </w:pPr>
      <w:r w:rsidRPr="000D4227">
        <w:rPr>
          <w:rFonts w:ascii="Calibri" w:hAnsi="Calibri" w:cs="Calibri"/>
        </w:rPr>
        <w:t>Provided general management for the Annual Reports and Information Staff, including 4-10 staff and a support contract budget of over $5 million</w:t>
      </w:r>
      <w:r w:rsidR="00AC4140">
        <w:rPr>
          <w:rFonts w:ascii="Calibri" w:hAnsi="Calibri" w:cs="Calibri"/>
        </w:rPr>
        <w:t xml:space="preserve"> annually</w:t>
      </w:r>
      <w:r w:rsidRPr="000D4227">
        <w:rPr>
          <w:rFonts w:ascii="Calibri" w:hAnsi="Calibri" w:cs="Calibri"/>
        </w:rPr>
        <w:t xml:space="preserve">. </w:t>
      </w:r>
    </w:p>
    <w:p w14:paraId="20F2B970" w14:textId="77777777" w:rsidR="00B66030" w:rsidRDefault="000D4227" w:rsidP="0022099E">
      <w:pPr>
        <w:pStyle w:val="ListParagraph"/>
        <w:numPr>
          <w:ilvl w:val="0"/>
          <w:numId w:val="2"/>
        </w:numPr>
        <w:rPr>
          <w:rFonts w:ascii="Calibri" w:hAnsi="Calibri" w:cs="Calibri"/>
        </w:rPr>
      </w:pPr>
      <w:r>
        <w:rPr>
          <w:rFonts w:ascii="Calibri" w:hAnsi="Calibri" w:cs="Calibri"/>
        </w:rPr>
        <w:t>Managed</w:t>
      </w:r>
      <w:r w:rsidR="005855C5" w:rsidRPr="0022099E">
        <w:rPr>
          <w:rFonts w:ascii="Calibri" w:hAnsi="Calibri" w:cs="Calibri"/>
        </w:rPr>
        <w:t xml:space="preserve"> and review</w:t>
      </w:r>
      <w:r>
        <w:rPr>
          <w:rFonts w:ascii="Calibri" w:hAnsi="Calibri" w:cs="Calibri"/>
        </w:rPr>
        <w:t>ed</w:t>
      </w:r>
      <w:r w:rsidR="005855C5" w:rsidRPr="0022099E">
        <w:rPr>
          <w:rFonts w:ascii="Calibri" w:hAnsi="Calibri" w:cs="Calibri"/>
        </w:rPr>
        <w:t xml:space="preserve"> major statistical reports such as the congressionally mandated </w:t>
      </w:r>
      <w:r w:rsidR="005855C5" w:rsidRPr="00AC7A5E">
        <w:rPr>
          <w:rFonts w:ascii="Calibri" w:hAnsi="Calibri" w:cs="Calibri"/>
          <w:i/>
          <w:iCs/>
        </w:rPr>
        <w:t>Condition of Education</w:t>
      </w:r>
      <w:r w:rsidR="005855C5" w:rsidRPr="0022099E">
        <w:rPr>
          <w:rFonts w:ascii="Calibri" w:hAnsi="Calibri" w:cs="Calibri"/>
        </w:rPr>
        <w:t xml:space="preserve">, annual </w:t>
      </w:r>
      <w:r w:rsidR="005855C5" w:rsidRPr="00AC7A5E">
        <w:rPr>
          <w:rFonts w:ascii="Calibri" w:hAnsi="Calibri" w:cs="Calibri"/>
          <w:i/>
          <w:iCs/>
        </w:rPr>
        <w:t>Projections of Education Statistics</w:t>
      </w:r>
      <w:r w:rsidR="005855C5" w:rsidRPr="0022099E">
        <w:rPr>
          <w:rFonts w:ascii="Calibri" w:hAnsi="Calibri" w:cs="Calibri"/>
        </w:rPr>
        <w:t xml:space="preserve">, other publications, and computation of formula grant allocations totaling over $15 billion for the Department of Education. </w:t>
      </w:r>
    </w:p>
    <w:p w14:paraId="6FB7EEA4" w14:textId="27B2BB1E" w:rsidR="00B66030" w:rsidRDefault="00520886" w:rsidP="0022099E">
      <w:pPr>
        <w:pStyle w:val="ListParagraph"/>
        <w:numPr>
          <w:ilvl w:val="0"/>
          <w:numId w:val="2"/>
        </w:numPr>
        <w:rPr>
          <w:rFonts w:ascii="Calibri" w:hAnsi="Calibri" w:cs="Calibri"/>
        </w:rPr>
      </w:pPr>
      <w:r>
        <w:rPr>
          <w:rFonts w:ascii="Calibri" w:hAnsi="Calibri" w:cs="Calibri"/>
        </w:rPr>
        <w:t>Guided</w:t>
      </w:r>
      <w:r w:rsidR="005855C5" w:rsidRPr="0022099E">
        <w:rPr>
          <w:rFonts w:ascii="Calibri" w:hAnsi="Calibri" w:cs="Calibri"/>
        </w:rPr>
        <w:t xml:space="preserve"> </w:t>
      </w:r>
      <w:r w:rsidR="00CA3903">
        <w:rPr>
          <w:rFonts w:ascii="Calibri" w:hAnsi="Calibri" w:cs="Calibri"/>
        </w:rPr>
        <w:t>managers</w:t>
      </w:r>
      <w:r w:rsidR="00B66030">
        <w:rPr>
          <w:rFonts w:ascii="Calibri" w:hAnsi="Calibri" w:cs="Calibri"/>
        </w:rPr>
        <w:t xml:space="preserve"> </w:t>
      </w:r>
      <w:r w:rsidR="00185A15">
        <w:rPr>
          <w:rFonts w:ascii="Calibri" w:hAnsi="Calibri" w:cs="Calibri"/>
        </w:rPr>
        <w:t xml:space="preserve">and project directors </w:t>
      </w:r>
      <w:r w:rsidR="005855C5" w:rsidRPr="0022099E">
        <w:rPr>
          <w:rFonts w:ascii="Calibri" w:hAnsi="Calibri" w:cs="Calibri"/>
        </w:rPr>
        <w:t xml:space="preserve">on NCES review requirements and managed </w:t>
      </w:r>
      <w:r w:rsidR="00CA3903">
        <w:rPr>
          <w:rFonts w:ascii="Calibri" w:hAnsi="Calibri" w:cs="Calibri"/>
        </w:rPr>
        <w:t xml:space="preserve">the </w:t>
      </w:r>
      <w:r w:rsidR="005855C5" w:rsidRPr="0022099E">
        <w:rPr>
          <w:rFonts w:ascii="Calibri" w:hAnsi="Calibri" w:cs="Calibri"/>
        </w:rPr>
        <w:t xml:space="preserve">review tracking system. </w:t>
      </w:r>
    </w:p>
    <w:p w14:paraId="409FDACE" w14:textId="374607DC" w:rsidR="00B66030" w:rsidRPr="00E57C62" w:rsidRDefault="005855C5" w:rsidP="00E57C62">
      <w:pPr>
        <w:pStyle w:val="ListParagraph"/>
        <w:numPr>
          <w:ilvl w:val="0"/>
          <w:numId w:val="2"/>
        </w:numPr>
        <w:rPr>
          <w:rFonts w:ascii="Calibri" w:hAnsi="Calibri" w:cs="Calibri"/>
        </w:rPr>
      </w:pPr>
      <w:r w:rsidRPr="00E57C62">
        <w:rPr>
          <w:rFonts w:ascii="Calibri" w:hAnsi="Calibri" w:cs="Calibri"/>
        </w:rPr>
        <w:lastRenderedPageBreak/>
        <w:t xml:space="preserve">Served as project director for the annual </w:t>
      </w:r>
      <w:r w:rsidRPr="00E57C62">
        <w:rPr>
          <w:rFonts w:ascii="Calibri" w:hAnsi="Calibri" w:cs="Calibri"/>
          <w:i/>
          <w:iCs/>
        </w:rPr>
        <w:t>Digest of Education Statistics</w:t>
      </w:r>
      <w:r w:rsidRPr="00E57C62">
        <w:rPr>
          <w:rFonts w:ascii="Calibri" w:hAnsi="Calibri" w:cs="Calibri"/>
        </w:rPr>
        <w:t xml:space="preserve"> and other periodic reports, including </w:t>
      </w:r>
      <w:r w:rsidRPr="00E57C62">
        <w:rPr>
          <w:rFonts w:ascii="Calibri" w:hAnsi="Calibri" w:cs="Calibri"/>
          <w:i/>
          <w:iCs/>
        </w:rPr>
        <w:t>Indicators of School Crime and Safety</w:t>
      </w:r>
      <w:r w:rsidRPr="00E57C62">
        <w:rPr>
          <w:rFonts w:ascii="Calibri" w:hAnsi="Calibri" w:cs="Calibri"/>
        </w:rPr>
        <w:t xml:space="preserve">, and one-time congressionally mandated reports, such as the </w:t>
      </w:r>
      <w:r w:rsidRPr="00E57C62">
        <w:rPr>
          <w:rFonts w:ascii="Calibri" w:hAnsi="Calibri" w:cs="Calibri"/>
          <w:i/>
          <w:iCs/>
        </w:rPr>
        <w:t>Study of the Title I, Part A Grant Program Mathematical Formulas</w:t>
      </w:r>
      <w:r w:rsidRPr="00E57C62">
        <w:rPr>
          <w:rFonts w:ascii="Calibri" w:hAnsi="Calibri" w:cs="Calibri"/>
        </w:rPr>
        <w:t xml:space="preserve">. </w:t>
      </w:r>
    </w:p>
    <w:p w14:paraId="299C1959" w14:textId="77777777" w:rsidR="00B66030" w:rsidRPr="00B66030" w:rsidRDefault="00B66030" w:rsidP="00B66030">
      <w:pPr>
        <w:ind w:left="360"/>
        <w:rPr>
          <w:rFonts w:ascii="Calibri" w:hAnsi="Calibri" w:cs="Calibri"/>
        </w:rPr>
      </w:pPr>
    </w:p>
    <w:p w14:paraId="64B2D604" w14:textId="3D1A00C3" w:rsidR="00B66030" w:rsidRDefault="005855C5" w:rsidP="0022099E">
      <w:pPr>
        <w:pStyle w:val="ListParagraph"/>
        <w:numPr>
          <w:ilvl w:val="0"/>
          <w:numId w:val="2"/>
        </w:numPr>
        <w:rPr>
          <w:rFonts w:ascii="Calibri" w:hAnsi="Calibri" w:cs="Calibri"/>
        </w:rPr>
      </w:pPr>
      <w:r w:rsidRPr="0022099E">
        <w:rPr>
          <w:rFonts w:ascii="Calibri" w:hAnsi="Calibri" w:cs="Calibri"/>
        </w:rPr>
        <w:t xml:space="preserve">Directed and conducted analyses on an extensive array of federal data sets, ranging from archival NCES administrative record surveys to the most recent Current Population Survey and American Community Survey data from the Census Bureau. Served as the NCES focal point for responding to statistical requests from news media and provided or facilitated press interviews and C-SPAN presentations. </w:t>
      </w:r>
    </w:p>
    <w:p w14:paraId="6F1800DA" w14:textId="4CEE5EDF" w:rsidR="005855C5" w:rsidRPr="0022099E" w:rsidRDefault="005855C5" w:rsidP="0022099E">
      <w:pPr>
        <w:pStyle w:val="ListParagraph"/>
        <w:numPr>
          <w:ilvl w:val="0"/>
          <w:numId w:val="2"/>
        </w:numPr>
        <w:rPr>
          <w:rFonts w:ascii="Calibri" w:hAnsi="Calibri" w:cs="Calibri"/>
        </w:rPr>
      </w:pPr>
      <w:r w:rsidRPr="0022099E">
        <w:rPr>
          <w:rFonts w:ascii="Calibri" w:hAnsi="Calibri" w:cs="Calibri"/>
        </w:rPr>
        <w:t>Managed NCES outreach activities including blogs, social media, press outreach, and conference exhibits</w:t>
      </w:r>
      <w:r w:rsidR="008D367F">
        <w:rPr>
          <w:rFonts w:ascii="Calibri" w:hAnsi="Calibri" w:cs="Calibri"/>
        </w:rPr>
        <w:t xml:space="preserve"> </w:t>
      </w:r>
      <w:r w:rsidRPr="0022099E">
        <w:rPr>
          <w:rFonts w:ascii="Calibri" w:hAnsi="Calibri" w:cs="Calibri"/>
        </w:rPr>
        <w:t>includ</w:t>
      </w:r>
      <w:r w:rsidR="008D367F">
        <w:rPr>
          <w:rFonts w:ascii="Calibri" w:hAnsi="Calibri" w:cs="Calibri"/>
        </w:rPr>
        <w:t>ing</w:t>
      </w:r>
      <w:r w:rsidRPr="0022099E">
        <w:rPr>
          <w:rFonts w:ascii="Calibri" w:hAnsi="Calibri" w:cs="Calibri"/>
        </w:rPr>
        <w:t xml:space="preserve"> strategic planning, project management, press relations, coordination with other offices, organizations, and agencies, </w:t>
      </w:r>
      <w:r w:rsidR="008D367F">
        <w:rPr>
          <w:rFonts w:ascii="Calibri" w:hAnsi="Calibri" w:cs="Calibri"/>
        </w:rPr>
        <w:t>and</w:t>
      </w:r>
      <w:r w:rsidRPr="0022099E">
        <w:rPr>
          <w:rFonts w:ascii="Calibri" w:hAnsi="Calibri" w:cs="Calibri"/>
        </w:rPr>
        <w:t xml:space="preserve"> evaluation and monitoring of outreach success. Represented NCES on interagency activities, including federal Forum on Child and Family Statistics, which produces annual </w:t>
      </w:r>
      <w:r w:rsidRPr="0010307E">
        <w:rPr>
          <w:rFonts w:ascii="Calibri" w:hAnsi="Calibri" w:cs="Calibri"/>
          <w:i/>
          <w:iCs/>
        </w:rPr>
        <w:t>America’s Children: Key National Indicators of Well Being</w:t>
      </w:r>
      <w:r w:rsidRPr="0022099E">
        <w:rPr>
          <w:rFonts w:ascii="Calibri" w:hAnsi="Calibri" w:cs="Calibri"/>
        </w:rPr>
        <w:t>. Provided consultative services, briefings, and quick turnaround studies to senior Department of Education officials on policy-related statistics covering a variety of topics and release formats.</w:t>
      </w:r>
    </w:p>
    <w:p w14:paraId="2E2AAE28" w14:textId="41FD5CE0" w:rsidR="00B66030" w:rsidRDefault="00B66030" w:rsidP="0022099E">
      <w:pPr>
        <w:pStyle w:val="ListParagraph"/>
        <w:numPr>
          <w:ilvl w:val="0"/>
          <w:numId w:val="2"/>
        </w:numPr>
        <w:rPr>
          <w:rFonts w:ascii="Calibri" w:hAnsi="Calibri" w:cs="Calibri"/>
        </w:rPr>
      </w:pPr>
      <w:r>
        <w:rPr>
          <w:rFonts w:ascii="Calibri" w:hAnsi="Calibri" w:cs="Calibri"/>
        </w:rPr>
        <w:t xml:space="preserve">Served as </w:t>
      </w:r>
      <w:r w:rsidR="005855C5" w:rsidRPr="0022099E">
        <w:rPr>
          <w:rFonts w:ascii="Calibri" w:hAnsi="Calibri" w:cs="Calibri"/>
        </w:rPr>
        <w:t xml:space="preserve">chair of the Organization for Economic Cooperation and Development (OECD), Working Party on Indicators of National Education Systems for </w:t>
      </w:r>
      <w:r>
        <w:rPr>
          <w:rFonts w:ascii="Calibri" w:hAnsi="Calibri" w:cs="Calibri"/>
        </w:rPr>
        <w:t>6</w:t>
      </w:r>
      <w:r w:rsidR="005855C5" w:rsidRPr="0022099E">
        <w:rPr>
          <w:rFonts w:ascii="Calibri" w:hAnsi="Calibri" w:cs="Calibri"/>
        </w:rPr>
        <w:t xml:space="preserve"> years</w:t>
      </w:r>
      <w:r w:rsidR="00BE1F24">
        <w:rPr>
          <w:rFonts w:ascii="Calibri" w:hAnsi="Calibri" w:cs="Calibri"/>
        </w:rPr>
        <w:t>;</w:t>
      </w:r>
      <w:r w:rsidR="004F4698">
        <w:rPr>
          <w:rFonts w:ascii="Calibri" w:hAnsi="Calibri" w:cs="Calibri"/>
        </w:rPr>
        <w:t xml:space="preserve"> </w:t>
      </w:r>
      <w:r w:rsidR="005855C5" w:rsidRPr="0022099E">
        <w:rPr>
          <w:rFonts w:ascii="Calibri" w:hAnsi="Calibri" w:cs="Calibri"/>
        </w:rPr>
        <w:t>provided leadership to representatives of 37 member countries and other organizations to build consensus on appropriate metrics for policymaking, improve statistical methods, and expand statistical capacity on a wide range of education and related topics.</w:t>
      </w:r>
    </w:p>
    <w:p w14:paraId="06E5B01F" w14:textId="3667F678" w:rsidR="005855C5" w:rsidRDefault="005855C5" w:rsidP="0022099E">
      <w:pPr>
        <w:pStyle w:val="ListParagraph"/>
        <w:numPr>
          <w:ilvl w:val="0"/>
          <w:numId w:val="2"/>
        </w:numPr>
        <w:rPr>
          <w:rFonts w:ascii="Calibri" w:hAnsi="Calibri" w:cs="Calibri"/>
        </w:rPr>
      </w:pPr>
      <w:r w:rsidRPr="0022099E">
        <w:rPr>
          <w:rFonts w:ascii="Calibri" w:hAnsi="Calibri" w:cs="Calibri"/>
        </w:rPr>
        <w:t>Served as U.S. representative on the OECD Network on Labor and Social Outcomes of Education, and on the OECD Network on Education System Level Information. Responsible for the submission of statistics on the U.S education system and related data for international organizations, in cooperation with other federal agencies.</w:t>
      </w:r>
    </w:p>
    <w:p w14:paraId="4234DB8C" w14:textId="77777777" w:rsidR="00246A79" w:rsidRDefault="00246A79" w:rsidP="005855C5">
      <w:pPr>
        <w:rPr>
          <w:rFonts w:ascii="Calibri" w:hAnsi="Calibri" w:cs="Calibri"/>
          <w:b/>
          <w:bCs/>
        </w:rPr>
      </w:pPr>
    </w:p>
    <w:p w14:paraId="34A251BB" w14:textId="00D75431" w:rsidR="005855C5" w:rsidRPr="0022099E" w:rsidRDefault="005855C5" w:rsidP="005855C5">
      <w:pPr>
        <w:rPr>
          <w:rFonts w:ascii="Calibri" w:hAnsi="Calibri" w:cs="Calibri"/>
          <w:b/>
          <w:bCs/>
        </w:rPr>
      </w:pPr>
      <w:r w:rsidRPr="0022099E">
        <w:rPr>
          <w:rFonts w:ascii="Calibri" w:hAnsi="Calibri" w:cs="Calibri"/>
          <w:b/>
          <w:bCs/>
        </w:rPr>
        <w:t>Director, Annual Reports Program, National Center for Education Statistics, U.S. Department of Education</w:t>
      </w:r>
      <w:r w:rsidR="00014031" w:rsidRPr="00956703">
        <w:rPr>
          <w:rFonts w:ascii="Calibri" w:hAnsi="Calibri" w:cs="Calibri"/>
          <w:b/>
          <w:bCs/>
          <w:strike/>
        </w:rPr>
        <w:t xml:space="preserve"> </w:t>
      </w:r>
    </w:p>
    <w:p w14:paraId="361A25E7" w14:textId="77777777" w:rsidR="00B66030" w:rsidRDefault="005855C5" w:rsidP="005855C5">
      <w:pPr>
        <w:rPr>
          <w:rFonts w:ascii="Calibri" w:hAnsi="Calibri" w:cs="Calibri"/>
        </w:rPr>
      </w:pPr>
      <w:r w:rsidRPr="005855C5">
        <w:rPr>
          <w:rFonts w:ascii="Calibri" w:hAnsi="Calibri" w:cs="Calibri"/>
        </w:rPr>
        <w:t xml:space="preserve">Provided general management for the Annual Reports Program, including 5-8 staff and an annual contract support budget of over $3 million, involving products such the congressionally mandated Condition of Education, annual Projections of Education Statistics, other publications, and formula grant allocations totaling over $10 billion. </w:t>
      </w:r>
    </w:p>
    <w:p w14:paraId="67E4C36D" w14:textId="77777777" w:rsidR="00B66030" w:rsidRPr="00B66030" w:rsidRDefault="005855C5" w:rsidP="00B66030">
      <w:pPr>
        <w:pStyle w:val="ListParagraph"/>
        <w:numPr>
          <w:ilvl w:val="0"/>
          <w:numId w:val="9"/>
        </w:numPr>
        <w:ind w:left="720" w:hanging="360"/>
        <w:rPr>
          <w:rFonts w:ascii="Calibri" w:hAnsi="Calibri" w:cs="Calibri"/>
        </w:rPr>
      </w:pPr>
      <w:r w:rsidRPr="00B66030">
        <w:rPr>
          <w:rFonts w:ascii="Calibri" w:hAnsi="Calibri" w:cs="Calibri"/>
        </w:rPr>
        <w:t xml:space="preserve">Served as project director for the annual </w:t>
      </w:r>
      <w:r w:rsidRPr="00F657CD">
        <w:rPr>
          <w:rFonts w:ascii="Calibri" w:hAnsi="Calibri" w:cs="Calibri"/>
          <w:i/>
          <w:iCs/>
        </w:rPr>
        <w:t>Digest of Education Statistics</w:t>
      </w:r>
      <w:r w:rsidRPr="00B66030">
        <w:rPr>
          <w:rFonts w:ascii="Calibri" w:hAnsi="Calibri" w:cs="Calibri"/>
        </w:rPr>
        <w:t xml:space="preserve"> starting in 1986, and for many other periodic and one-time reports. </w:t>
      </w:r>
    </w:p>
    <w:p w14:paraId="3F22F2E4" w14:textId="6F2BC71F" w:rsidR="00B66030" w:rsidRPr="00B66030" w:rsidRDefault="00F63781" w:rsidP="00B66030">
      <w:pPr>
        <w:pStyle w:val="ListParagraph"/>
        <w:numPr>
          <w:ilvl w:val="0"/>
          <w:numId w:val="9"/>
        </w:numPr>
        <w:ind w:left="720" w:hanging="360"/>
        <w:rPr>
          <w:rFonts w:ascii="Calibri" w:hAnsi="Calibri" w:cs="Calibri"/>
        </w:rPr>
      </w:pPr>
      <w:r>
        <w:rPr>
          <w:rFonts w:ascii="Calibri" w:hAnsi="Calibri" w:cs="Calibri"/>
        </w:rPr>
        <w:t>Represented</w:t>
      </w:r>
      <w:r w:rsidR="005855C5" w:rsidRPr="00B66030">
        <w:rPr>
          <w:rFonts w:ascii="Calibri" w:hAnsi="Calibri" w:cs="Calibri"/>
        </w:rPr>
        <w:t xml:space="preserve"> the U.S. on OECD Working Party on Indicators of National Education Systems, OECD Network on Labor and Social Outcomes of Education, and OECD Network on Education System Level Information. </w:t>
      </w:r>
    </w:p>
    <w:p w14:paraId="63D2DD72" w14:textId="77777777" w:rsidR="00B66030" w:rsidRPr="00B66030" w:rsidRDefault="005855C5" w:rsidP="00B66030">
      <w:pPr>
        <w:pStyle w:val="ListParagraph"/>
        <w:numPr>
          <w:ilvl w:val="0"/>
          <w:numId w:val="9"/>
        </w:numPr>
        <w:ind w:left="720" w:hanging="360"/>
        <w:rPr>
          <w:rFonts w:ascii="Calibri" w:hAnsi="Calibri" w:cs="Calibri"/>
        </w:rPr>
      </w:pPr>
      <w:r w:rsidRPr="00B66030">
        <w:rPr>
          <w:rFonts w:ascii="Calibri" w:hAnsi="Calibri" w:cs="Calibri"/>
        </w:rPr>
        <w:t>Served as a focal point for responding</w:t>
      </w:r>
      <w:r w:rsidR="0022099E" w:rsidRPr="00B66030">
        <w:rPr>
          <w:rFonts w:ascii="Calibri" w:hAnsi="Calibri" w:cs="Calibri"/>
        </w:rPr>
        <w:t xml:space="preserve"> </w:t>
      </w:r>
      <w:r w:rsidRPr="00B66030">
        <w:rPr>
          <w:rFonts w:ascii="Calibri" w:hAnsi="Calibri" w:cs="Calibri"/>
        </w:rPr>
        <w:t xml:space="preserve">to statistical requests from news media. </w:t>
      </w:r>
    </w:p>
    <w:p w14:paraId="2D9AB048" w14:textId="7D82D410" w:rsidR="005855C5" w:rsidRPr="00B66030" w:rsidRDefault="005855C5" w:rsidP="00B66030">
      <w:pPr>
        <w:pStyle w:val="ListParagraph"/>
        <w:numPr>
          <w:ilvl w:val="0"/>
          <w:numId w:val="9"/>
        </w:numPr>
        <w:ind w:left="720" w:hanging="360"/>
        <w:rPr>
          <w:rFonts w:ascii="Calibri" w:hAnsi="Calibri" w:cs="Calibri"/>
        </w:rPr>
      </w:pPr>
      <w:r w:rsidRPr="00B66030">
        <w:rPr>
          <w:rFonts w:ascii="Calibri" w:hAnsi="Calibri" w:cs="Calibri"/>
        </w:rPr>
        <w:t>Provided briefings for senior Department of Education staff on education statistics covering a variety of topics.</w:t>
      </w:r>
    </w:p>
    <w:p w14:paraId="7C6218BA" w14:textId="77777777" w:rsidR="0025504D" w:rsidRDefault="0025504D" w:rsidP="005855C5">
      <w:pPr>
        <w:rPr>
          <w:rFonts w:ascii="Calibri" w:hAnsi="Calibri" w:cs="Calibri"/>
        </w:rPr>
      </w:pPr>
    </w:p>
    <w:p w14:paraId="0356FDE6" w14:textId="77777777" w:rsidR="00815C1B" w:rsidRPr="00014031" w:rsidRDefault="00815C1B" w:rsidP="00815C1B">
      <w:pPr>
        <w:jc w:val="center"/>
        <w:rPr>
          <w:rFonts w:ascii="Calibri" w:hAnsi="Calibri" w:cs="Calibri"/>
          <w:b/>
          <w:bCs/>
          <w:sz w:val="24"/>
          <w:szCs w:val="24"/>
        </w:rPr>
      </w:pPr>
      <w:r w:rsidRPr="00014031">
        <w:rPr>
          <w:rFonts w:ascii="Calibri" w:hAnsi="Calibri" w:cs="Calibri"/>
          <w:b/>
          <w:bCs/>
          <w:sz w:val="24"/>
          <w:szCs w:val="24"/>
        </w:rPr>
        <w:t>Education</w:t>
      </w:r>
    </w:p>
    <w:p w14:paraId="3B571E72" w14:textId="77777777" w:rsidR="00815C1B" w:rsidRDefault="00815C1B" w:rsidP="00815C1B">
      <w:pPr>
        <w:tabs>
          <w:tab w:val="right" w:pos="9900"/>
        </w:tabs>
        <w:jc w:val="center"/>
        <w:rPr>
          <w:rFonts w:ascii="Calibri" w:hAnsi="Calibri" w:cs="Calibri"/>
        </w:rPr>
      </w:pPr>
      <w:r w:rsidRPr="0022099E">
        <w:rPr>
          <w:rFonts w:ascii="Calibri" w:hAnsi="Calibri" w:cs="Calibri"/>
          <w:b/>
          <w:bCs/>
        </w:rPr>
        <w:t>Master of Arts</w:t>
      </w:r>
      <w:r>
        <w:rPr>
          <w:rFonts w:ascii="Calibri" w:hAnsi="Calibri" w:cs="Calibri"/>
          <w:b/>
          <w:bCs/>
        </w:rPr>
        <w:t xml:space="preserve"> (MA)</w:t>
      </w:r>
      <w:r w:rsidRPr="0022099E">
        <w:rPr>
          <w:rFonts w:ascii="Calibri" w:hAnsi="Calibri" w:cs="Calibri"/>
          <w:b/>
          <w:bCs/>
        </w:rPr>
        <w:t>, History</w:t>
      </w:r>
    </w:p>
    <w:p w14:paraId="1837D69B" w14:textId="77777777" w:rsidR="00815C1B" w:rsidRDefault="00815C1B" w:rsidP="00815C1B">
      <w:pPr>
        <w:tabs>
          <w:tab w:val="right" w:pos="9900"/>
        </w:tabs>
        <w:jc w:val="center"/>
        <w:rPr>
          <w:rFonts w:ascii="Calibri" w:hAnsi="Calibri" w:cs="Calibri"/>
        </w:rPr>
      </w:pPr>
      <w:r w:rsidRPr="005855C5">
        <w:rPr>
          <w:rFonts w:ascii="Calibri" w:hAnsi="Calibri" w:cs="Calibri"/>
        </w:rPr>
        <w:t>George Mason University</w:t>
      </w:r>
    </w:p>
    <w:p w14:paraId="3130ADF5" w14:textId="77777777" w:rsidR="00815C1B" w:rsidRDefault="00815C1B" w:rsidP="00815C1B">
      <w:pPr>
        <w:tabs>
          <w:tab w:val="right" w:pos="9900"/>
        </w:tabs>
        <w:jc w:val="center"/>
        <w:rPr>
          <w:rFonts w:ascii="Calibri" w:hAnsi="Calibri" w:cs="Calibri"/>
        </w:rPr>
      </w:pPr>
      <w:r w:rsidRPr="0022099E">
        <w:rPr>
          <w:rFonts w:ascii="Calibri" w:hAnsi="Calibri" w:cs="Calibri"/>
          <w:b/>
          <w:bCs/>
        </w:rPr>
        <w:t>Bachelor of Arts</w:t>
      </w:r>
      <w:r>
        <w:rPr>
          <w:rFonts w:ascii="Calibri" w:hAnsi="Calibri" w:cs="Calibri"/>
          <w:b/>
          <w:bCs/>
        </w:rPr>
        <w:t xml:space="preserve"> (BA)</w:t>
      </w:r>
      <w:r w:rsidRPr="0022099E">
        <w:rPr>
          <w:rFonts w:ascii="Calibri" w:hAnsi="Calibri" w:cs="Calibri"/>
          <w:b/>
          <w:bCs/>
        </w:rPr>
        <w:t>, History</w:t>
      </w:r>
    </w:p>
    <w:p w14:paraId="338E6BF1" w14:textId="77777777" w:rsidR="00815C1B" w:rsidRPr="005855C5" w:rsidRDefault="00815C1B" w:rsidP="00815C1B">
      <w:pPr>
        <w:jc w:val="center"/>
        <w:rPr>
          <w:rFonts w:ascii="Calibri" w:hAnsi="Calibri" w:cs="Calibri"/>
        </w:rPr>
      </w:pPr>
      <w:r w:rsidRPr="005855C5">
        <w:rPr>
          <w:rFonts w:ascii="Calibri" w:hAnsi="Calibri" w:cs="Calibri"/>
        </w:rPr>
        <w:t>George Mason University</w:t>
      </w:r>
    </w:p>
    <w:p w14:paraId="595FBDB3" w14:textId="77777777" w:rsidR="0022099E" w:rsidRPr="005855C5" w:rsidRDefault="0022099E" w:rsidP="005855C5">
      <w:pPr>
        <w:rPr>
          <w:rFonts w:ascii="Calibri" w:hAnsi="Calibri" w:cs="Calibri"/>
        </w:rPr>
      </w:pPr>
    </w:p>
    <w:p w14:paraId="62B7A5AE" w14:textId="77777777" w:rsidR="005855C5" w:rsidRPr="00014031" w:rsidRDefault="005855C5" w:rsidP="0022099E">
      <w:pPr>
        <w:jc w:val="center"/>
        <w:rPr>
          <w:rFonts w:ascii="Calibri" w:hAnsi="Calibri" w:cs="Calibri"/>
          <w:b/>
          <w:bCs/>
          <w:sz w:val="24"/>
          <w:szCs w:val="24"/>
        </w:rPr>
      </w:pPr>
      <w:r w:rsidRPr="00014031">
        <w:rPr>
          <w:rFonts w:ascii="Calibri" w:hAnsi="Calibri" w:cs="Calibri"/>
          <w:b/>
          <w:bCs/>
          <w:sz w:val="24"/>
          <w:szCs w:val="24"/>
        </w:rPr>
        <w:t>Professional Affiliations</w:t>
      </w:r>
    </w:p>
    <w:p w14:paraId="3A5BEED6" w14:textId="76520471" w:rsidR="005855C5" w:rsidRDefault="005855C5" w:rsidP="00014031">
      <w:pPr>
        <w:jc w:val="center"/>
        <w:rPr>
          <w:rFonts w:ascii="Calibri" w:hAnsi="Calibri" w:cs="Calibri"/>
        </w:rPr>
      </w:pPr>
      <w:r w:rsidRPr="00014031">
        <w:rPr>
          <w:rFonts w:ascii="Calibri" w:hAnsi="Calibri" w:cs="Calibri"/>
        </w:rPr>
        <w:t>American Educational Research Association</w:t>
      </w:r>
    </w:p>
    <w:p w14:paraId="5B7A7AF5" w14:textId="20124778" w:rsidR="00FD2C6D" w:rsidRPr="00014031" w:rsidRDefault="00FD2C6D" w:rsidP="00014031">
      <w:pPr>
        <w:jc w:val="center"/>
        <w:rPr>
          <w:rFonts w:ascii="Calibri" w:hAnsi="Calibri" w:cs="Calibri"/>
        </w:rPr>
      </w:pPr>
      <w:r>
        <w:rPr>
          <w:rFonts w:ascii="Calibri" w:hAnsi="Calibri" w:cs="Calibri"/>
        </w:rPr>
        <w:t>American Education Finance Association</w:t>
      </w:r>
    </w:p>
    <w:p w14:paraId="131FF17C" w14:textId="77777777" w:rsidR="0022099E" w:rsidRPr="0022099E" w:rsidRDefault="0022099E" w:rsidP="0022099E">
      <w:pPr>
        <w:rPr>
          <w:rFonts w:ascii="Calibri" w:hAnsi="Calibri" w:cs="Calibri"/>
        </w:rPr>
      </w:pPr>
    </w:p>
    <w:p w14:paraId="06B570D3" w14:textId="77777777" w:rsidR="00F63781" w:rsidRDefault="00F63781">
      <w:pPr>
        <w:rPr>
          <w:rFonts w:ascii="Calibri" w:hAnsi="Calibri" w:cs="Calibri"/>
          <w:b/>
          <w:bCs/>
          <w:sz w:val="24"/>
          <w:szCs w:val="24"/>
        </w:rPr>
      </w:pPr>
      <w:r>
        <w:rPr>
          <w:rFonts w:ascii="Calibri" w:hAnsi="Calibri" w:cs="Calibri"/>
          <w:b/>
          <w:bCs/>
          <w:sz w:val="24"/>
          <w:szCs w:val="24"/>
        </w:rPr>
        <w:br w:type="page"/>
      </w:r>
    </w:p>
    <w:p w14:paraId="73E64D6C" w14:textId="1F0E67EB" w:rsidR="005855C5" w:rsidRPr="00014031" w:rsidRDefault="005855C5" w:rsidP="0022099E">
      <w:pPr>
        <w:jc w:val="center"/>
        <w:rPr>
          <w:rFonts w:ascii="Calibri" w:hAnsi="Calibri" w:cs="Calibri"/>
          <w:b/>
          <w:bCs/>
          <w:sz w:val="24"/>
          <w:szCs w:val="24"/>
        </w:rPr>
      </w:pPr>
      <w:r w:rsidRPr="00014031">
        <w:rPr>
          <w:rFonts w:ascii="Calibri" w:hAnsi="Calibri" w:cs="Calibri"/>
          <w:b/>
          <w:bCs/>
          <w:sz w:val="24"/>
          <w:szCs w:val="24"/>
        </w:rPr>
        <w:lastRenderedPageBreak/>
        <w:t>Selected Publications</w:t>
      </w:r>
    </w:p>
    <w:p w14:paraId="2616C49C" w14:textId="77777777" w:rsidR="00AC55F4" w:rsidRDefault="00AC55F4" w:rsidP="00AC55F4">
      <w:pPr>
        <w:rPr>
          <w:rFonts w:ascii="Times" w:hAnsi="Times"/>
        </w:rPr>
      </w:pPr>
      <w:bookmarkStart w:id="0" w:name="_Hlk81395298"/>
      <w:r>
        <w:rPr>
          <w:rFonts w:ascii="Times" w:hAnsi="Times"/>
        </w:rPr>
        <w:t xml:space="preserve">Snyder, T., Lindsay, J., Roberts, A., &amp; Spingler, L. (2024). </w:t>
      </w:r>
      <w:r w:rsidRPr="00616FB5">
        <w:rPr>
          <w:rFonts w:ascii="Times" w:hAnsi="Times"/>
          <w:i/>
          <w:iCs/>
        </w:rPr>
        <w:t>50 States of Arts Participation: 2022</w:t>
      </w:r>
      <w:r w:rsidRPr="00BD04B8">
        <w:rPr>
          <w:rFonts w:ascii="Times" w:hAnsi="Times"/>
          <w:i/>
          <w:iCs/>
        </w:rPr>
        <w:t>–</w:t>
      </w:r>
      <w:r w:rsidRPr="00616FB5">
        <w:rPr>
          <w:rFonts w:ascii="Times" w:hAnsi="Times"/>
          <w:i/>
          <w:iCs/>
        </w:rPr>
        <w:t>A Geographical Analysis of Results f</w:t>
      </w:r>
      <w:r>
        <w:rPr>
          <w:rFonts w:ascii="Times" w:hAnsi="Times"/>
          <w:i/>
          <w:iCs/>
        </w:rPr>
        <w:t>r</w:t>
      </w:r>
      <w:r w:rsidRPr="00616FB5">
        <w:rPr>
          <w:rFonts w:ascii="Times" w:hAnsi="Times"/>
          <w:i/>
          <w:iCs/>
        </w:rPr>
        <w:t>om the Survey of Public Participation in the Arts</w:t>
      </w:r>
      <w:r>
        <w:rPr>
          <w:rFonts w:ascii="Times" w:hAnsi="Times"/>
        </w:rPr>
        <w:t xml:space="preserve">. </w:t>
      </w:r>
      <w:bookmarkStart w:id="1" w:name="_Hlk199939548"/>
      <w:r>
        <w:rPr>
          <w:rFonts w:ascii="Times" w:hAnsi="Times"/>
        </w:rPr>
        <w:t xml:space="preserve">Washington, DC: National Endowment for the Arts, National Arts Statistics and Evidence-based Reporting Center. </w:t>
      </w:r>
    </w:p>
    <w:bookmarkEnd w:id="1"/>
    <w:p w14:paraId="52815675" w14:textId="77777777" w:rsidR="00AC55F4" w:rsidRDefault="00AC55F4" w:rsidP="00AC55F4">
      <w:pPr>
        <w:rPr>
          <w:rFonts w:ascii="Times" w:hAnsi="Times"/>
        </w:rPr>
      </w:pPr>
    </w:p>
    <w:p w14:paraId="46DEB2C6" w14:textId="77777777" w:rsidR="00AC55F4" w:rsidRDefault="00AC55F4" w:rsidP="00AC55F4">
      <w:pPr>
        <w:rPr>
          <w:rFonts w:ascii="Times" w:hAnsi="Times"/>
        </w:rPr>
      </w:pPr>
      <w:r>
        <w:rPr>
          <w:rFonts w:ascii="Times" w:hAnsi="Times"/>
        </w:rPr>
        <w:t xml:space="preserve">Roberts, A., Snyder, T, Spingler, L., Lindsay, J. &amp; Blair, D. (2024). </w:t>
      </w:r>
      <w:r w:rsidRPr="00C069EE">
        <w:rPr>
          <w:rFonts w:ascii="Times" w:hAnsi="Times"/>
          <w:i/>
          <w:iCs/>
        </w:rPr>
        <w:t>The Arts in the United States: Developing Key National Indicators of Arts Activity</w:t>
      </w:r>
      <w:r>
        <w:rPr>
          <w:rFonts w:ascii="Times" w:hAnsi="Times"/>
        </w:rPr>
        <w:t xml:space="preserve">. </w:t>
      </w:r>
      <w:r w:rsidRPr="00F9034B">
        <w:rPr>
          <w:rFonts w:ascii="Times" w:hAnsi="Times"/>
        </w:rPr>
        <w:t>Washington, DC: National Endowment for the Arts, National Arts Statistics and Evidence-based Reporting Center.</w:t>
      </w:r>
    </w:p>
    <w:p w14:paraId="687D41D3" w14:textId="77777777" w:rsidR="00AC55F4" w:rsidRDefault="00AC55F4" w:rsidP="00AC55F4">
      <w:pPr>
        <w:rPr>
          <w:rFonts w:ascii="Times" w:hAnsi="Times"/>
        </w:rPr>
      </w:pPr>
    </w:p>
    <w:p w14:paraId="28532B13" w14:textId="77777777" w:rsidR="00AC55F4" w:rsidRDefault="00AC55F4" w:rsidP="00AC55F4">
      <w:pPr>
        <w:rPr>
          <w:rFonts w:ascii="Times" w:hAnsi="Times"/>
        </w:rPr>
      </w:pPr>
      <w:r w:rsidRPr="008450BE">
        <w:rPr>
          <w:rFonts w:ascii="Times" w:hAnsi="Times"/>
        </w:rPr>
        <w:t>Yarnell, L., Snyder, T., Bohrnstedt, G., and Broer, M. (2024). Differences in 2019–2022 COVID-related NAEP urban district score declines in grade 4 based on county-level health and socioeconomic data. [AIR-NAEP Working Paper # 2024-02]. Washington, DC: American Institutes for Research.</w:t>
      </w:r>
    </w:p>
    <w:p w14:paraId="19A82F34" w14:textId="77777777" w:rsidR="00AC55F4" w:rsidRDefault="00AC55F4" w:rsidP="00AC55F4">
      <w:pPr>
        <w:rPr>
          <w:rFonts w:ascii="Times" w:hAnsi="Times"/>
        </w:rPr>
      </w:pPr>
    </w:p>
    <w:p w14:paraId="64279350" w14:textId="77777777" w:rsidR="00AC55F4" w:rsidRPr="00537A77" w:rsidRDefault="00AC55F4" w:rsidP="00AC55F4">
      <w:pPr>
        <w:rPr>
          <w:rFonts w:ascii="Times" w:hAnsi="Times"/>
        </w:rPr>
      </w:pPr>
      <w:r w:rsidRPr="00537A77">
        <w:rPr>
          <w:rFonts w:ascii="Times" w:hAnsi="Times"/>
        </w:rPr>
        <w:t>Elliott,</w:t>
      </w:r>
      <w:r>
        <w:rPr>
          <w:rFonts w:ascii="Times" w:hAnsi="Times"/>
        </w:rPr>
        <w:t xml:space="preserve"> E.,</w:t>
      </w:r>
      <w:r w:rsidRPr="00537A77">
        <w:rPr>
          <w:rFonts w:ascii="Times" w:hAnsi="Times"/>
        </w:rPr>
        <w:t> </w:t>
      </w:r>
      <w:r>
        <w:rPr>
          <w:rFonts w:ascii="Times" w:hAnsi="Times"/>
        </w:rPr>
        <w:t>A</w:t>
      </w:r>
      <w:r w:rsidRPr="00537A77">
        <w:rPr>
          <w:rFonts w:ascii="Times" w:hAnsi="Times"/>
        </w:rPr>
        <w:t>uerbach,</w:t>
      </w:r>
      <w:r>
        <w:rPr>
          <w:rFonts w:ascii="Times" w:hAnsi="Times"/>
        </w:rPr>
        <w:t xml:space="preserve"> J., </w:t>
      </w:r>
      <w:r w:rsidRPr="00537A77">
        <w:rPr>
          <w:rFonts w:ascii="Times" w:hAnsi="Times"/>
        </w:rPr>
        <w:t>Citro, </w:t>
      </w:r>
      <w:r>
        <w:rPr>
          <w:rFonts w:ascii="Times" w:hAnsi="Times"/>
        </w:rPr>
        <w:t xml:space="preserve">C., </w:t>
      </w:r>
      <w:r w:rsidRPr="00537A77">
        <w:rPr>
          <w:rFonts w:ascii="Times" w:hAnsi="Times"/>
        </w:rPr>
        <w:t>Elchert, </w:t>
      </w:r>
      <w:r>
        <w:rPr>
          <w:rFonts w:ascii="Times" w:hAnsi="Times"/>
        </w:rPr>
        <w:t xml:space="preserve">D., </w:t>
      </w:r>
      <w:r w:rsidRPr="00537A77">
        <w:rPr>
          <w:rFonts w:ascii="Times" w:hAnsi="Times"/>
        </w:rPr>
        <w:t>Pierson,</w:t>
      </w:r>
      <w:r>
        <w:rPr>
          <w:rFonts w:ascii="Times" w:hAnsi="Times"/>
        </w:rPr>
        <w:t xml:space="preserve"> S., </w:t>
      </w:r>
      <w:r w:rsidRPr="00537A77">
        <w:rPr>
          <w:rFonts w:ascii="Times" w:hAnsi="Times"/>
        </w:rPr>
        <w:t>Seastrom,</w:t>
      </w:r>
      <w:r>
        <w:rPr>
          <w:rFonts w:ascii="Times" w:hAnsi="Times"/>
        </w:rPr>
        <w:t xml:space="preserve"> M., </w:t>
      </w:r>
      <w:r w:rsidRPr="00537A77">
        <w:rPr>
          <w:rFonts w:ascii="Times" w:hAnsi="Times"/>
        </w:rPr>
        <w:t>Snyder,</w:t>
      </w:r>
      <w:r>
        <w:rPr>
          <w:rFonts w:ascii="Times" w:hAnsi="Times"/>
        </w:rPr>
        <w:t xml:space="preserve"> T., </w:t>
      </w:r>
      <w:r w:rsidRPr="00537A77">
        <w:rPr>
          <w:rFonts w:ascii="Times" w:hAnsi="Times"/>
        </w:rPr>
        <w:t>Wallman</w:t>
      </w:r>
      <w:r>
        <w:rPr>
          <w:rFonts w:ascii="Times" w:hAnsi="Times"/>
        </w:rPr>
        <w:t xml:space="preserve">, K., </w:t>
      </w:r>
      <w:r w:rsidRPr="00537A77">
        <w:rPr>
          <w:rFonts w:ascii="Times" w:hAnsi="Times"/>
        </w:rPr>
        <w:t>&amp; Woodworth</w:t>
      </w:r>
      <w:r>
        <w:rPr>
          <w:rFonts w:ascii="Times" w:hAnsi="Times"/>
        </w:rPr>
        <w:t xml:space="preserve">, J. </w:t>
      </w:r>
      <w:r w:rsidRPr="00537A77">
        <w:rPr>
          <w:rFonts w:ascii="Times" w:hAnsi="Times"/>
        </w:rPr>
        <w:t>(2024) </w:t>
      </w:r>
      <w:r w:rsidRPr="005422CA">
        <w:rPr>
          <w:rFonts w:ascii="Times" w:hAnsi="Times"/>
          <w:i/>
          <w:iCs/>
        </w:rPr>
        <w:t>Bolstering Education Statistics to Serve the Nation</w:t>
      </w:r>
      <w:r w:rsidRPr="00537A77">
        <w:rPr>
          <w:rFonts w:ascii="Times" w:hAnsi="Times"/>
        </w:rPr>
        <w:t>, Statistics and Public Policy, 11:1</w:t>
      </w:r>
      <w:r>
        <w:rPr>
          <w:rFonts w:ascii="Times" w:hAnsi="Times"/>
        </w:rPr>
        <w:t>.</w:t>
      </w:r>
    </w:p>
    <w:p w14:paraId="5D4B5175" w14:textId="77777777" w:rsidR="00AC55F4" w:rsidRDefault="00AC55F4" w:rsidP="00AC55F4">
      <w:pPr>
        <w:rPr>
          <w:rFonts w:ascii="Open Sans" w:hAnsi="Open Sans" w:cs="Open Sans"/>
          <w:color w:val="333333"/>
          <w:shd w:val="clear" w:color="auto" w:fill="FFFFFF"/>
        </w:rPr>
      </w:pPr>
    </w:p>
    <w:p w14:paraId="2D80D6D6" w14:textId="77777777" w:rsidR="00AC55F4" w:rsidRDefault="00AC55F4" w:rsidP="00AC55F4">
      <w:pPr>
        <w:rPr>
          <w:rFonts w:ascii="Times" w:hAnsi="Times"/>
        </w:rPr>
      </w:pPr>
      <w:r w:rsidRPr="000078B5">
        <w:rPr>
          <w:rFonts w:ascii="Times" w:hAnsi="Times"/>
        </w:rPr>
        <w:t xml:space="preserve">Provasnik, S., Barnett, M., Snyder, T., Zhang, A., and Cui, J. (2022). </w:t>
      </w:r>
      <w:r w:rsidRPr="00971656">
        <w:rPr>
          <w:rFonts w:ascii="Times" w:hAnsi="Times"/>
          <w:i/>
          <w:iCs/>
        </w:rPr>
        <w:t>A Retrospective Look at U.S. Education Statistics.</w:t>
      </w:r>
      <w:r w:rsidRPr="000078B5">
        <w:rPr>
          <w:rFonts w:ascii="Times" w:hAnsi="Times"/>
        </w:rPr>
        <w:t xml:space="preserve"> Washington, DC: </w:t>
      </w:r>
      <w:r w:rsidRPr="00D6057F">
        <w:rPr>
          <w:rFonts w:ascii="Times" w:hAnsi="Times"/>
        </w:rPr>
        <w:t>U.S. Department of Education</w:t>
      </w:r>
      <w:r>
        <w:rPr>
          <w:rFonts w:ascii="Times" w:hAnsi="Times"/>
        </w:rPr>
        <w:t>,</w:t>
      </w:r>
      <w:r w:rsidRPr="00D6057F">
        <w:rPr>
          <w:rFonts w:ascii="Times" w:hAnsi="Times"/>
        </w:rPr>
        <w:t xml:space="preserve"> </w:t>
      </w:r>
      <w:r w:rsidRPr="000078B5">
        <w:rPr>
          <w:rFonts w:ascii="Times" w:hAnsi="Times"/>
        </w:rPr>
        <w:t>National Center for Education Statistics.</w:t>
      </w:r>
    </w:p>
    <w:p w14:paraId="42BEA7B5" w14:textId="77777777" w:rsidR="00AC55F4" w:rsidRDefault="00AC55F4" w:rsidP="00AC55F4">
      <w:pPr>
        <w:rPr>
          <w:rFonts w:ascii="Times" w:hAnsi="Times"/>
        </w:rPr>
      </w:pPr>
    </w:p>
    <w:p w14:paraId="2734AE09" w14:textId="77777777" w:rsidR="00AC55F4" w:rsidRDefault="00AC55F4" w:rsidP="00AC55F4">
      <w:pPr>
        <w:rPr>
          <w:rFonts w:ascii="Times" w:hAnsi="Times"/>
        </w:rPr>
      </w:pPr>
      <w:r w:rsidRPr="00CB4966">
        <w:rPr>
          <w:rFonts w:ascii="Times" w:hAnsi="Times"/>
        </w:rPr>
        <w:t xml:space="preserve">de Brey, C., Snyder, T.D., </w:t>
      </w:r>
      <w:r>
        <w:rPr>
          <w:rFonts w:ascii="Times" w:hAnsi="Times"/>
        </w:rPr>
        <w:t xml:space="preserve">Zhang, A., </w:t>
      </w:r>
      <w:r w:rsidRPr="00CB4966">
        <w:rPr>
          <w:rFonts w:ascii="Times" w:hAnsi="Times"/>
        </w:rPr>
        <w:t>and Dillow, S.A. (20</w:t>
      </w:r>
      <w:r>
        <w:rPr>
          <w:rFonts w:ascii="Times" w:hAnsi="Times"/>
        </w:rPr>
        <w:t>21</w:t>
      </w:r>
      <w:r w:rsidRPr="00CB4966">
        <w:rPr>
          <w:rFonts w:ascii="Times" w:hAnsi="Times"/>
        </w:rPr>
        <w:t xml:space="preserve">). </w:t>
      </w:r>
      <w:r w:rsidRPr="00CB4966">
        <w:rPr>
          <w:rFonts w:ascii="Times" w:hAnsi="Times"/>
          <w:i/>
          <w:iCs/>
        </w:rPr>
        <w:t>Digest of Education Statistics, 2019</w:t>
      </w:r>
      <w:r w:rsidRPr="00CB4966">
        <w:rPr>
          <w:rFonts w:ascii="Times" w:hAnsi="Times"/>
        </w:rPr>
        <w:t>. Washington, DC: U.S. Department of Education, National Center for Education Statistics.</w:t>
      </w:r>
    </w:p>
    <w:p w14:paraId="2B055C99" w14:textId="77777777" w:rsidR="00AC55F4" w:rsidRDefault="00AC55F4" w:rsidP="00AC55F4">
      <w:pPr>
        <w:rPr>
          <w:rFonts w:ascii="Times" w:hAnsi="Times"/>
        </w:rPr>
      </w:pPr>
    </w:p>
    <w:p w14:paraId="07BE1E72" w14:textId="77777777" w:rsidR="00AC55F4" w:rsidRDefault="00AC55F4" w:rsidP="00AC55F4">
      <w:pPr>
        <w:rPr>
          <w:rFonts w:ascii="Times" w:hAnsi="Times"/>
        </w:rPr>
      </w:pPr>
      <w:r w:rsidRPr="00453FF7">
        <w:rPr>
          <w:rFonts w:ascii="Times" w:hAnsi="Times"/>
        </w:rPr>
        <w:t xml:space="preserve">Snyder, T.D., de Brey, C., and Dillow, S.A. (2019). </w:t>
      </w:r>
      <w:r w:rsidRPr="00453FF7">
        <w:rPr>
          <w:rFonts w:ascii="Times" w:hAnsi="Times"/>
          <w:i/>
          <w:iCs/>
        </w:rPr>
        <w:t>Digest of Education Statistics, 2018</w:t>
      </w:r>
      <w:r w:rsidRPr="00453FF7">
        <w:rPr>
          <w:rFonts w:ascii="Times" w:hAnsi="Times"/>
        </w:rPr>
        <w:t>. Washington, DC: U.S. Department of Education, National Center for Education Statistics.</w:t>
      </w:r>
    </w:p>
    <w:p w14:paraId="23A2AC1F" w14:textId="77777777" w:rsidR="00AC55F4" w:rsidRDefault="00AC55F4" w:rsidP="00AC55F4">
      <w:pPr>
        <w:rPr>
          <w:rFonts w:ascii="Times" w:hAnsi="Times"/>
        </w:rPr>
      </w:pPr>
    </w:p>
    <w:p w14:paraId="32B1D749" w14:textId="77777777" w:rsidR="00AC55F4" w:rsidRDefault="00AC55F4" w:rsidP="00AC55F4">
      <w:pPr>
        <w:rPr>
          <w:rFonts w:ascii="Times" w:hAnsi="Times"/>
        </w:rPr>
      </w:pPr>
      <w:r>
        <w:rPr>
          <w:rFonts w:ascii="Times" w:hAnsi="Times"/>
        </w:rPr>
        <w:t xml:space="preserve">Snyder, T.D., Dinkes, R.B., Sonnenberg, W.C., and Cornman, S.Q. (2019) </w:t>
      </w:r>
      <w:r w:rsidRPr="00453FF7">
        <w:rPr>
          <w:rFonts w:ascii="Times" w:hAnsi="Times"/>
          <w:i/>
          <w:iCs/>
        </w:rPr>
        <w:t>Study of the Title I, Part A Grant Program Mathematical Formulas</w:t>
      </w:r>
      <w:r>
        <w:rPr>
          <w:rFonts w:ascii="Times" w:hAnsi="Times"/>
        </w:rPr>
        <w:t xml:space="preserve">. </w:t>
      </w:r>
      <w:r w:rsidRPr="00453FF7">
        <w:rPr>
          <w:rFonts w:ascii="Times" w:hAnsi="Times"/>
        </w:rPr>
        <w:t>Washington, DC: U.S. Department of Education, National Center for Education Statistics.</w:t>
      </w:r>
    </w:p>
    <w:p w14:paraId="6B9CE3EF" w14:textId="77777777" w:rsidR="00AC55F4" w:rsidRDefault="00AC55F4" w:rsidP="00AC55F4">
      <w:pPr>
        <w:rPr>
          <w:rFonts w:ascii="Times" w:hAnsi="Times"/>
        </w:rPr>
      </w:pPr>
    </w:p>
    <w:p w14:paraId="7CE12E8C" w14:textId="77777777" w:rsidR="00AC55F4" w:rsidRDefault="00AC55F4" w:rsidP="00AC55F4">
      <w:pPr>
        <w:rPr>
          <w:rFonts w:ascii="Times" w:hAnsi="Times"/>
        </w:rPr>
      </w:pPr>
      <w:r w:rsidRPr="00453FF7">
        <w:rPr>
          <w:rFonts w:ascii="Times" w:hAnsi="Times"/>
        </w:rPr>
        <w:t>Snyder, T.D., de Brey, C., and Dillow, S.A. (201</w:t>
      </w:r>
      <w:r>
        <w:rPr>
          <w:rFonts w:ascii="Times" w:hAnsi="Times"/>
        </w:rPr>
        <w:t>9</w:t>
      </w:r>
      <w:r w:rsidRPr="00453FF7">
        <w:rPr>
          <w:rFonts w:ascii="Times" w:hAnsi="Times"/>
        </w:rPr>
        <w:t xml:space="preserve">). </w:t>
      </w:r>
      <w:r w:rsidRPr="00453FF7">
        <w:rPr>
          <w:rFonts w:ascii="Times" w:hAnsi="Times"/>
          <w:i/>
          <w:iCs/>
        </w:rPr>
        <w:t>Digest of Education Statistics, 2017.</w:t>
      </w:r>
      <w:r w:rsidRPr="00453FF7">
        <w:rPr>
          <w:rFonts w:ascii="Times" w:hAnsi="Times"/>
        </w:rPr>
        <w:t xml:space="preserve"> Washington, DC: U.S. Department of Education, National Center for Education Statistics.</w:t>
      </w:r>
    </w:p>
    <w:p w14:paraId="65C3B242" w14:textId="77777777" w:rsidR="00AC55F4" w:rsidRDefault="00AC55F4" w:rsidP="00AC55F4">
      <w:pPr>
        <w:rPr>
          <w:rFonts w:ascii="Times" w:hAnsi="Times"/>
        </w:rPr>
      </w:pPr>
    </w:p>
    <w:p w14:paraId="1F9A827E" w14:textId="77777777" w:rsidR="00AC55F4" w:rsidRDefault="00AC55F4" w:rsidP="00AC55F4">
      <w:pPr>
        <w:rPr>
          <w:rFonts w:ascii="Times" w:hAnsi="Times"/>
        </w:rPr>
      </w:pPr>
      <w:r w:rsidRPr="00453FF7">
        <w:rPr>
          <w:rFonts w:ascii="Times" w:hAnsi="Times"/>
        </w:rPr>
        <w:t>Snyder, T.D., de Brey, C., and Dillow, S.A. (201</w:t>
      </w:r>
      <w:r>
        <w:rPr>
          <w:rFonts w:ascii="Times" w:hAnsi="Times"/>
        </w:rPr>
        <w:t>8</w:t>
      </w:r>
      <w:r w:rsidRPr="00453FF7">
        <w:rPr>
          <w:rFonts w:ascii="Times" w:hAnsi="Times"/>
        </w:rPr>
        <w:t xml:space="preserve">). </w:t>
      </w:r>
      <w:r w:rsidRPr="00453FF7">
        <w:rPr>
          <w:rFonts w:ascii="Times" w:hAnsi="Times"/>
          <w:i/>
          <w:iCs/>
        </w:rPr>
        <w:t>Digest of Education Statistics, 2016.</w:t>
      </w:r>
      <w:r w:rsidRPr="00453FF7">
        <w:rPr>
          <w:rFonts w:ascii="Times" w:hAnsi="Times"/>
        </w:rPr>
        <w:t xml:space="preserve"> Washington, DC: U.S. Department of Education, National Center for Education Statistics.</w:t>
      </w:r>
    </w:p>
    <w:p w14:paraId="058CE090" w14:textId="77777777" w:rsidR="00AC55F4" w:rsidRDefault="00AC55F4" w:rsidP="00AC55F4">
      <w:pPr>
        <w:rPr>
          <w:rFonts w:ascii="Times" w:hAnsi="Times"/>
        </w:rPr>
      </w:pPr>
    </w:p>
    <w:p w14:paraId="088F9E0D" w14:textId="77777777" w:rsidR="00AC55F4" w:rsidRDefault="00AC55F4" w:rsidP="00AC55F4">
      <w:pPr>
        <w:rPr>
          <w:rFonts w:ascii="Times" w:hAnsi="Times"/>
        </w:rPr>
      </w:pPr>
      <w:r w:rsidRPr="00453FF7">
        <w:rPr>
          <w:rFonts w:ascii="Times" w:hAnsi="Times"/>
        </w:rPr>
        <w:t>McFarland, J., Hussar, B., de Brey, C., Snyder, T., Wang, X., Wilkinson-Flicker, S., Gebrekristos, S., Zhang, J., Rathbun, A., Barmer, A., Bullock Mann, F., and Hinz, S.</w:t>
      </w:r>
      <w:r>
        <w:rPr>
          <w:rFonts w:ascii="Times" w:hAnsi="Times"/>
        </w:rPr>
        <w:t xml:space="preserve"> (2017) </w:t>
      </w:r>
      <w:r w:rsidRPr="00FB456C">
        <w:rPr>
          <w:rFonts w:ascii="Times" w:hAnsi="Times"/>
          <w:i/>
          <w:iCs/>
        </w:rPr>
        <w:t>Condition of Education 2017</w:t>
      </w:r>
      <w:r>
        <w:rPr>
          <w:rFonts w:ascii="Times" w:hAnsi="Times"/>
        </w:rPr>
        <w:t xml:space="preserve">. </w:t>
      </w:r>
      <w:r w:rsidRPr="00453FF7">
        <w:rPr>
          <w:rFonts w:ascii="Times" w:hAnsi="Times"/>
        </w:rPr>
        <w:t>Washington, DC: U.S. Department of Education, National Center for Education Statistics.</w:t>
      </w:r>
    </w:p>
    <w:p w14:paraId="08AF12DF" w14:textId="77777777" w:rsidR="00AC55F4" w:rsidRDefault="00AC55F4" w:rsidP="00AC55F4">
      <w:pPr>
        <w:rPr>
          <w:rFonts w:ascii="Times" w:hAnsi="Times"/>
        </w:rPr>
      </w:pPr>
    </w:p>
    <w:p w14:paraId="3F73A6B1" w14:textId="77777777" w:rsidR="00AC55F4" w:rsidRDefault="00AC55F4" w:rsidP="00AC55F4">
      <w:pPr>
        <w:rPr>
          <w:rFonts w:ascii="Times" w:hAnsi="Times"/>
        </w:rPr>
      </w:pPr>
      <w:bookmarkStart w:id="2" w:name="_Hlk29194443"/>
      <w:r w:rsidRPr="00453FF7">
        <w:rPr>
          <w:rFonts w:ascii="Times" w:hAnsi="Times"/>
        </w:rPr>
        <w:t xml:space="preserve">Snyder, T.D., de Brey, C., and Dillow, S.A. (2016). </w:t>
      </w:r>
      <w:r w:rsidRPr="00453FF7">
        <w:rPr>
          <w:rFonts w:ascii="Times" w:hAnsi="Times"/>
          <w:i/>
          <w:iCs/>
        </w:rPr>
        <w:t>Digest of Education Statistics, 2015</w:t>
      </w:r>
      <w:r w:rsidRPr="00453FF7">
        <w:rPr>
          <w:rFonts w:ascii="Times" w:hAnsi="Times"/>
        </w:rPr>
        <w:t>. Washington, DC: U.S. Department of Education, National Center for Education Statistics.</w:t>
      </w:r>
    </w:p>
    <w:bookmarkEnd w:id="2"/>
    <w:p w14:paraId="52CE982F" w14:textId="77777777" w:rsidR="00AC55F4" w:rsidRDefault="00AC55F4" w:rsidP="00AC55F4">
      <w:pPr>
        <w:rPr>
          <w:rFonts w:ascii="Times" w:hAnsi="Times"/>
        </w:rPr>
      </w:pPr>
    </w:p>
    <w:p w14:paraId="5AB132A4" w14:textId="77777777" w:rsidR="00AC55F4" w:rsidRDefault="00AC55F4" w:rsidP="00AC55F4">
      <w:pPr>
        <w:rPr>
          <w:rFonts w:ascii="Times" w:hAnsi="Times"/>
        </w:rPr>
      </w:pPr>
      <w:r w:rsidRPr="00453FF7">
        <w:rPr>
          <w:rFonts w:ascii="Times" w:hAnsi="Times"/>
        </w:rPr>
        <w:t>Snyder, T.D.</w:t>
      </w:r>
      <w:r>
        <w:rPr>
          <w:rFonts w:ascii="Times" w:hAnsi="Times"/>
        </w:rPr>
        <w:t>,</w:t>
      </w:r>
      <w:r w:rsidRPr="00453FF7">
        <w:rPr>
          <w:rFonts w:ascii="Times" w:hAnsi="Times"/>
        </w:rPr>
        <w:t xml:space="preserve"> </w:t>
      </w:r>
      <w:r>
        <w:rPr>
          <w:rFonts w:ascii="Times" w:hAnsi="Times"/>
        </w:rPr>
        <w:t xml:space="preserve">de Brey, C., </w:t>
      </w:r>
      <w:r w:rsidRPr="00453FF7">
        <w:rPr>
          <w:rFonts w:ascii="Times" w:hAnsi="Times"/>
        </w:rPr>
        <w:t>and Dillow, S.A. (201</w:t>
      </w:r>
      <w:r>
        <w:rPr>
          <w:rFonts w:ascii="Times" w:hAnsi="Times"/>
        </w:rPr>
        <w:t>6</w:t>
      </w:r>
      <w:r w:rsidRPr="00453FF7">
        <w:rPr>
          <w:rFonts w:ascii="Times" w:hAnsi="Times"/>
        </w:rPr>
        <w:t xml:space="preserve">). </w:t>
      </w:r>
      <w:r w:rsidRPr="00453FF7">
        <w:rPr>
          <w:rFonts w:ascii="Times" w:hAnsi="Times"/>
          <w:i/>
          <w:iCs/>
        </w:rPr>
        <w:t>Digest of Education Statistics, 2014</w:t>
      </w:r>
      <w:r w:rsidRPr="00453FF7">
        <w:rPr>
          <w:rFonts w:ascii="Times" w:hAnsi="Times"/>
        </w:rPr>
        <w:t>.</w:t>
      </w:r>
      <w:r w:rsidRPr="00453FF7">
        <w:t xml:space="preserve"> </w:t>
      </w:r>
      <w:r w:rsidRPr="00453FF7">
        <w:rPr>
          <w:rFonts w:ascii="Times" w:hAnsi="Times"/>
        </w:rPr>
        <w:t>Washington, DC: U.S. Department of Education, National Center for Education Statistics.</w:t>
      </w:r>
      <w:r>
        <w:rPr>
          <w:rFonts w:ascii="Times" w:hAnsi="Times"/>
        </w:rPr>
        <w:t xml:space="preserve"> </w:t>
      </w:r>
    </w:p>
    <w:p w14:paraId="5AF0A92D" w14:textId="77777777" w:rsidR="00AC55F4" w:rsidRDefault="00AC55F4" w:rsidP="00AC55F4">
      <w:pPr>
        <w:rPr>
          <w:rFonts w:ascii="Times" w:hAnsi="Times"/>
        </w:rPr>
      </w:pPr>
    </w:p>
    <w:p w14:paraId="5D96F6E4" w14:textId="77777777" w:rsidR="00AC55F4" w:rsidRDefault="00AC55F4" w:rsidP="00AC55F4">
      <w:pPr>
        <w:rPr>
          <w:rFonts w:ascii="Times" w:hAnsi="Times"/>
        </w:rPr>
      </w:pPr>
      <w:r w:rsidRPr="00453FF7">
        <w:rPr>
          <w:rFonts w:ascii="Times" w:hAnsi="Times"/>
        </w:rPr>
        <w:t>Snyder, T.D. and Dillow, S.A. (201</w:t>
      </w:r>
      <w:r>
        <w:rPr>
          <w:rFonts w:ascii="Times" w:hAnsi="Times"/>
        </w:rPr>
        <w:t>5</w:t>
      </w:r>
      <w:r w:rsidRPr="00453FF7">
        <w:rPr>
          <w:rFonts w:ascii="Times" w:hAnsi="Times"/>
        </w:rPr>
        <w:t xml:space="preserve">). </w:t>
      </w:r>
      <w:r w:rsidRPr="00453FF7">
        <w:rPr>
          <w:rFonts w:ascii="Times" w:hAnsi="Times"/>
          <w:i/>
          <w:iCs/>
        </w:rPr>
        <w:t>Digest of Education Statistics, 2013</w:t>
      </w:r>
      <w:r w:rsidRPr="00453FF7">
        <w:rPr>
          <w:rFonts w:ascii="Times" w:hAnsi="Times"/>
        </w:rPr>
        <w:t>. Washington, DC: U.S. Government Printing Office.</w:t>
      </w:r>
    </w:p>
    <w:p w14:paraId="038A76FA" w14:textId="77777777" w:rsidR="00AC55F4" w:rsidRDefault="00AC55F4" w:rsidP="00AC55F4">
      <w:pPr>
        <w:rPr>
          <w:rFonts w:ascii="Times" w:hAnsi="Times"/>
        </w:rPr>
      </w:pPr>
    </w:p>
    <w:p w14:paraId="720308BE" w14:textId="77777777" w:rsidR="00AC55F4" w:rsidRDefault="00AC55F4" w:rsidP="00AC55F4">
      <w:pPr>
        <w:rPr>
          <w:rFonts w:ascii="Times" w:hAnsi="Times"/>
        </w:rPr>
      </w:pPr>
      <w:r w:rsidRPr="00453FF7">
        <w:rPr>
          <w:rFonts w:ascii="Times" w:hAnsi="Times"/>
        </w:rPr>
        <w:t>Snyder, T.D. and Dillow, S.A. (201</w:t>
      </w:r>
      <w:r>
        <w:rPr>
          <w:rFonts w:ascii="Times" w:hAnsi="Times"/>
        </w:rPr>
        <w:t>3</w:t>
      </w:r>
      <w:r w:rsidRPr="00453FF7">
        <w:rPr>
          <w:rFonts w:ascii="Times" w:hAnsi="Times"/>
        </w:rPr>
        <w:t xml:space="preserve">). </w:t>
      </w:r>
      <w:r w:rsidRPr="00453FF7">
        <w:rPr>
          <w:rFonts w:ascii="Times" w:hAnsi="Times"/>
          <w:i/>
          <w:iCs/>
        </w:rPr>
        <w:t>Digest of Education Statistics, 2012</w:t>
      </w:r>
      <w:r w:rsidRPr="00453FF7">
        <w:rPr>
          <w:rFonts w:ascii="Times" w:hAnsi="Times"/>
        </w:rPr>
        <w:t>. Washington, DC: U.S. Government Printing Office.</w:t>
      </w:r>
    </w:p>
    <w:p w14:paraId="79735C81" w14:textId="77777777" w:rsidR="00AC55F4" w:rsidRDefault="00AC55F4" w:rsidP="00AC55F4">
      <w:pPr>
        <w:rPr>
          <w:rFonts w:ascii="Times" w:hAnsi="Times"/>
        </w:rPr>
      </w:pPr>
    </w:p>
    <w:p w14:paraId="59B0A7E3" w14:textId="77777777" w:rsidR="00AC55F4" w:rsidRDefault="00AC55F4" w:rsidP="00AC55F4">
      <w:pPr>
        <w:rPr>
          <w:rFonts w:ascii="Times" w:hAnsi="Times"/>
        </w:rPr>
      </w:pPr>
      <w:r w:rsidRPr="00453FF7">
        <w:rPr>
          <w:rFonts w:ascii="Times" w:hAnsi="Times"/>
        </w:rPr>
        <w:t>Snyder, T.D. and Dillow, S.A. (201</w:t>
      </w:r>
      <w:r>
        <w:rPr>
          <w:rFonts w:ascii="Times" w:hAnsi="Times"/>
        </w:rPr>
        <w:t>2</w:t>
      </w:r>
      <w:r w:rsidRPr="00453FF7">
        <w:rPr>
          <w:rFonts w:ascii="Times" w:hAnsi="Times"/>
        </w:rPr>
        <w:t xml:space="preserve">). </w:t>
      </w:r>
      <w:r w:rsidRPr="00453FF7">
        <w:rPr>
          <w:rFonts w:ascii="Times" w:hAnsi="Times"/>
          <w:i/>
          <w:iCs/>
        </w:rPr>
        <w:t>Digest of Education Statistics, 2011</w:t>
      </w:r>
      <w:r w:rsidRPr="00453FF7">
        <w:rPr>
          <w:rFonts w:ascii="Times" w:hAnsi="Times"/>
        </w:rPr>
        <w:t>. Washington, DC: U.S. Government Printing Office.</w:t>
      </w:r>
    </w:p>
    <w:p w14:paraId="6925A660" w14:textId="77777777" w:rsidR="00AC55F4" w:rsidRDefault="00AC55F4" w:rsidP="00AC55F4">
      <w:pPr>
        <w:rPr>
          <w:rFonts w:ascii="Times" w:hAnsi="Times"/>
        </w:rPr>
      </w:pPr>
    </w:p>
    <w:p w14:paraId="646C94D4" w14:textId="77777777" w:rsidR="00AC55F4" w:rsidRDefault="00AC55F4" w:rsidP="00AC55F4">
      <w:pPr>
        <w:rPr>
          <w:rFonts w:ascii="Times" w:hAnsi="Times"/>
        </w:rPr>
      </w:pPr>
      <w:r w:rsidRPr="00453FF7">
        <w:rPr>
          <w:rFonts w:ascii="Times" w:hAnsi="Times"/>
        </w:rPr>
        <w:lastRenderedPageBreak/>
        <w:t>Snyder, T.D. and Dillow, S.A. (201</w:t>
      </w:r>
      <w:r>
        <w:rPr>
          <w:rFonts w:ascii="Times" w:hAnsi="Times"/>
        </w:rPr>
        <w:t>1</w:t>
      </w:r>
      <w:r w:rsidRPr="00453FF7">
        <w:rPr>
          <w:rFonts w:ascii="Times" w:hAnsi="Times"/>
        </w:rPr>
        <w:t xml:space="preserve">). </w:t>
      </w:r>
      <w:r w:rsidRPr="00453FF7">
        <w:rPr>
          <w:rFonts w:ascii="Times" w:hAnsi="Times"/>
          <w:i/>
          <w:iCs/>
        </w:rPr>
        <w:t>Digest of Education Statistics, 2010</w:t>
      </w:r>
      <w:r w:rsidRPr="00453FF7">
        <w:rPr>
          <w:rFonts w:ascii="Times" w:hAnsi="Times"/>
        </w:rPr>
        <w:t>. Washington, DC: U.S. Government Printing Office.</w:t>
      </w:r>
    </w:p>
    <w:p w14:paraId="34966EB2" w14:textId="77777777" w:rsidR="00AC55F4" w:rsidRDefault="00AC55F4" w:rsidP="00AC55F4">
      <w:pPr>
        <w:rPr>
          <w:rFonts w:ascii="Times" w:hAnsi="Times"/>
        </w:rPr>
      </w:pPr>
    </w:p>
    <w:p w14:paraId="0A2168CD" w14:textId="77777777" w:rsidR="00AC55F4" w:rsidRDefault="00AC55F4" w:rsidP="00AC55F4">
      <w:pPr>
        <w:rPr>
          <w:rFonts w:ascii="Times" w:hAnsi="Times"/>
        </w:rPr>
      </w:pPr>
      <w:r>
        <w:rPr>
          <w:rFonts w:ascii="Times" w:hAnsi="Times"/>
        </w:rPr>
        <w:t xml:space="preserve">Aud, S., </w:t>
      </w:r>
      <w:r w:rsidRPr="00226867">
        <w:rPr>
          <w:rFonts w:ascii="Times" w:hAnsi="Times"/>
        </w:rPr>
        <w:t xml:space="preserve">Hussar, W., </w:t>
      </w:r>
      <w:r>
        <w:rPr>
          <w:rFonts w:ascii="Times" w:hAnsi="Times"/>
        </w:rPr>
        <w:t xml:space="preserve">Planty, M., </w:t>
      </w:r>
      <w:r w:rsidRPr="00226867">
        <w:rPr>
          <w:rFonts w:ascii="Times" w:hAnsi="Times"/>
        </w:rPr>
        <w:t>Snyder, T</w:t>
      </w:r>
      <w:r>
        <w:rPr>
          <w:rFonts w:ascii="Times" w:hAnsi="Times"/>
        </w:rPr>
        <w:t>.</w:t>
      </w:r>
      <w:r w:rsidRPr="00226867">
        <w:rPr>
          <w:rFonts w:ascii="Times" w:hAnsi="Times"/>
        </w:rPr>
        <w:t xml:space="preserve">, Bianco, K., </w:t>
      </w:r>
      <w:r>
        <w:rPr>
          <w:rFonts w:ascii="Times" w:hAnsi="Times"/>
        </w:rPr>
        <w:t xml:space="preserve">Fox, M., Frohlich, L., Kemp, J., and Drake, L. </w:t>
      </w:r>
      <w:r w:rsidRPr="00226867">
        <w:rPr>
          <w:rFonts w:ascii="Times" w:hAnsi="Times"/>
        </w:rPr>
        <w:t>(20</w:t>
      </w:r>
      <w:r>
        <w:rPr>
          <w:rFonts w:ascii="Times" w:hAnsi="Times"/>
        </w:rPr>
        <w:t>1</w:t>
      </w:r>
      <w:r w:rsidRPr="00226867">
        <w:rPr>
          <w:rFonts w:ascii="Times" w:hAnsi="Times"/>
        </w:rPr>
        <w:t xml:space="preserve">0). </w:t>
      </w:r>
      <w:r w:rsidRPr="00453FF7">
        <w:rPr>
          <w:rFonts w:ascii="Times" w:hAnsi="Times"/>
          <w:i/>
          <w:iCs/>
        </w:rPr>
        <w:t>Condition of Education 2010</w:t>
      </w:r>
      <w:r w:rsidRPr="00226867">
        <w:rPr>
          <w:rFonts w:ascii="Times" w:hAnsi="Times"/>
        </w:rPr>
        <w:t>. Washington, DC: U.S. Government Printing Office.</w:t>
      </w:r>
    </w:p>
    <w:p w14:paraId="3EBE348C" w14:textId="77777777" w:rsidR="00AC55F4" w:rsidRDefault="00AC55F4" w:rsidP="00AC55F4">
      <w:pPr>
        <w:rPr>
          <w:rFonts w:ascii="Times" w:hAnsi="Times"/>
        </w:rPr>
      </w:pPr>
    </w:p>
    <w:p w14:paraId="21F2C1EB" w14:textId="77777777" w:rsidR="00AC55F4" w:rsidRDefault="00AC55F4" w:rsidP="00AC55F4">
      <w:pPr>
        <w:rPr>
          <w:rFonts w:ascii="Times" w:hAnsi="Times"/>
        </w:rPr>
      </w:pPr>
      <w:r w:rsidRPr="00226867">
        <w:rPr>
          <w:rFonts w:ascii="Times" w:hAnsi="Times"/>
        </w:rPr>
        <w:t>Snyder, T.D.</w:t>
      </w:r>
      <w:r>
        <w:rPr>
          <w:rFonts w:ascii="Times" w:hAnsi="Times"/>
        </w:rPr>
        <w:t xml:space="preserve"> and</w:t>
      </w:r>
      <w:r w:rsidRPr="00226867">
        <w:rPr>
          <w:rFonts w:ascii="Times" w:hAnsi="Times"/>
        </w:rPr>
        <w:t xml:space="preserve"> Dillow, S.A. (20</w:t>
      </w:r>
      <w:r>
        <w:rPr>
          <w:rFonts w:ascii="Times" w:hAnsi="Times"/>
        </w:rPr>
        <w:t>1</w:t>
      </w:r>
      <w:r w:rsidRPr="00226867">
        <w:rPr>
          <w:rFonts w:ascii="Times" w:hAnsi="Times"/>
        </w:rPr>
        <w:t xml:space="preserve">0). </w:t>
      </w:r>
      <w:r w:rsidRPr="00226867">
        <w:rPr>
          <w:rFonts w:ascii="Times" w:hAnsi="Times"/>
          <w:i/>
          <w:iCs/>
        </w:rPr>
        <w:t>Digest of Education Statistics, 2009</w:t>
      </w:r>
      <w:r w:rsidRPr="00226867">
        <w:rPr>
          <w:rFonts w:ascii="Times" w:hAnsi="Times"/>
        </w:rPr>
        <w:t>. Washington, DC: U.S. Government Printing Office.</w:t>
      </w:r>
    </w:p>
    <w:p w14:paraId="79060CCA" w14:textId="77777777" w:rsidR="00AC55F4" w:rsidRDefault="00AC55F4" w:rsidP="00AC55F4">
      <w:pPr>
        <w:rPr>
          <w:rFonts w:ascii="Times" w:hAnsi="Times"/>
        </w:rPr>
      </w:pPr>
    </w:p>
    <w:p w14:paraId="782598F7" w14:textId="77777777" w:rsidR="00AC55F4" w:rsidRDefault="00AC55F4" w:rsidP="00AC55F4">
      <w:pPr>
        <w:rPr>
          <w:rFonts w:ascii="Times" w:hAnsi="Times"/>
        </w:rPr>
      </w:pPr>
      <w:r>
        <w:rPr>
          <w:rFonts w:ascii="Times" w:hAnsi="Times"/>
        </w:rPr>
        <w:t xml:space="preserve">Planty, M., Hussar, W., Snyder, T, Kena, G., KewalRamani, A., Kemp, J., Bianco, K., and Dinkes, R. (2009). </w:t>
      </w:r>
      <w:r w:rsidRPr="00226867">
        <w:rPr>
          <w:rFonts w:ascii="Times" w:hAnsi="Times"/>
          <w:i/>
          <w:iCs/>
        </w:rPr>
        <w:t>Condition of Education 2009</w:t>
      </w:r>
      <w:r>
        <w:rPr>
          <w:rFonts w:ascii="Times" w:hAnsi="Times"/>
        </w:rPr>
        <w:t xml:space="preserve">. </w:t>
      </w:r>
      <w:r w:rsidRPr="00226867">
        <w:rPr>
          <w:rFonts w:ascii="Times" w:hAnsi="Times"/>
        </w:rPr>
        <w:t>Washington, DC: U.S. Government Printing Office.</w:t>
      </w:r>
    </w:p>
    <w:p w14:paraId="556A3809" w14:textId="77777777" w:rsidR="00AC55F4" w:rsidRDefault="00AC55F4" w:rsidP="00AC55F4">
      <w:pPr>
        <w:rPr>
          <w:rFonts w:ascii="Times" w:hAnsi="Times"/>
        </w:rPr>
      </w:pPr>
    </w:p>
    <w:p w14:paraId="66F4984B" w14:textId="77777777" w:rsidR="00AC55F4" w:rsidRDefault="00AC55F4" w:rsidP="00AC55F4">
      <w:pPr>
        <w:rPr>
          <w:rFonts w:ascii="Times" w:hAnsi="Times"/>
        </w:rPr>
      </w:pPr>
      <w:r w:rsidRPr="00226867">
        <w:rPr>
          <w:rFonts w:ascii="Times" w:hAnsi="Times"/>
        </w:rPr>
        <w:t>Snyder, T.D., Dillow, S.A., and Hoffman, C.M. (200</w:t>
      </w:r>
      <w:r>
        <w:rPr>
          <w:rFonts w:ascii="Times" w:hAnsi="Times"/>
        </w:rPr>
        <w:t>9</w:t>
      </w:r>
      <w:r w:rsidRPr="00226867">
        <w:rPr>
          <w:rFonts w:ascii="Times" w:hAnsi="Times"/>
        </w:rPr>
        <w:t xml:space="preserve">). </w:t>
      </w:r>
      <w:r w:rsidRPr="006A17FE">
        <w:rPr>
          <w:rFonts w:ascii="Times" w:hAnsi="Times"/>
          <w:i/>
          <w:iCs/>
        </w:rPr>
        <w:t>Digest of Education Statistics, 2008</w:t>
      </w:r>
      <w:r w:rsidRPr="00226867">
        <w:rPr>
          <w:rFonts w:ascii="Times" w:hAnsi="Times"/>
        </w:rPr>
        <w:t>. Washington, DC: U.S. Government Printing Office.</w:t>
      </w:r>
    </w:p>
    <w:p w14:paraId="50836C15" w14:textId="77777777" w:rsidR="00AC55F4" w:rsidRDefault="00AC55F4" w:rsidP="00AC55F4">
      <w:pPr>
        <w:rPr>
          <w:rFonts w:ascii="Times" w:hAnsi="Times"/>
        </w:rPr>
      </w:pPr>
    </w:p>
    <w:p w14:paraId="5CD63E9D" w14:textId="77777777" w:rsidR="00AC55F4" w:rsidRDefault="00AC55F4" w:rsidP="00AC55F4">
      <w:pPr>
        <w:rPr>
          <w:rFonts w:ascii="Times" w:hAnsi="Times"/>
        </w:rPr>
      </w:pPr>
      <w:r w:rsidRPr="00226867">
        <w:rPr>
          <w:rFonts w:ascii="Times" w:hAnsi="Times"/>
        </w:rPr>
        <w:t>Snyder, T.D., Dillow, S.A., and Hoffman, C.M. (200</w:t>
      </w:r>
      <w:r>
        <w:rPr>
          <w:rFonts w:ascii="Times" w:hAnsi="Times"/>
        </w:rPr>
        <w:t>8</w:t>
      </w:r>
      <w:r w:rsidRPr="00226867">
        <w:rPr>
          <w:rFonts w:ascii="Times" w:hAnsi="Times"/>
        </w:rPr>
        <w:t xml:space="preserve">). </w:t>
      </w:r>
      <w:r w:rsidRPr="00226867">
        <w:rPr>
          <w:rFonts w:ascii="Times" w:hAnsi="Times"/>
          <w:i/>
          <w:iCs/>
        </w:rPr>
        <w:t>Digest of Education Statistics, 2007</w:t>
      </w:r>
      <w:r w:rsidRPr="00226867">
        <w:rPr>
          <w:rFonts w:ascii="Times" w:hAnsi="Times"/>
        </w:rPr>
        <w:t>. Washington, DC: U.S. Government Printing Office.</w:t>
      </w:r>
    </w:p>
    <w:p w14:paraId="222CF6D6" w14:textId="77777777" w:rsidR="00AC55F4" w:rsidRDefault="00AC55F4" w:rsidP="00AC55F4">
      <w:pPr>
        <w:rPr>
          <w:rFonts w:ascii="Times" w:hAnsi="Times"/>
        </w:rPr>
      </w:pPr>
    </w:p>
    <w:p w14:paraId="32063580" w14:textId="77777777" w:rsidR="00AC55F4" w:rsidRDefault="00AC55F4" w:rsidP="00AC55F4">
      <w:pPr>
        <w:rPr>
          <w:rFonts w:ascii="Times" w:hAnsi="Times"/>
        </w:rPr>
      </w:pPr>
      <w:r w:rsidRPr="00226867">
        <w:rPr>
          <w:rFonts w:ascii="Times" w:hAnsi="Times"/>
        </w:rPr>
        <w:t xml:space="preserve">Snyder, T.D., </w:t>
      </w:r>
      <w:r>
        <w:rPr>
          <w:rFonts w:ascii="Times" w:hAnsi="Times"/>
        </w:rPr>
        <w:t>Dillow, S.A.</w:t>
      </w:r>
      <w:r w:rsidRPr="00226867">
        <w:rPr>
          <w:rFonts w:ascii="Times" w:hAnsi="Times"/>
        </w:rPr>
        <w:t>, and Hoffman, C.M. (200</w:t>
      </w:r>
      <w:r>
        <w:rPr>
          <w:rFonts w:ascii="Times" w:hAnsi="Times"/>
        </w:rPr>
        <w:t>7</w:t>
      </w:r>
      <w:r w:rsidRPr="00226867">
        <w:rPr>
          <w:rFonts w:ascii="Times" w:hAnsi="Times"/>
        </w:rPr>
        <w:t xml:space="preserve">). </w:t>
      </w:r>
      <w:r w:rsidRPr="00226867">
        <w:rPr>
          <w:rFonts w:ascii="Times" w:hAnsi="Times"/>
          <w:i/>
          <w:iCs/>
        </w:rPr>
        <w:t>Digest of Education Statistics, 2006</w:t>
      </w:r>
      <w:r w:rsidRPr="00226867">
        <w:rPr>
          <w:rFonts w:ascii="Times" w:hAnsi="Times"/>
        </w:rPr>
        <w:t>. Washington, DC: U.S. Government Printing Office.</w:t>
      </w:r>
    </w:p>
    <w:p w14:paraId="333F4D76" w14:textId="77777777" w:rsidR="00AC55F4" w:rsidRDefault="00AC55F4" w:rsidP="00AC55F4">
      <w:pPr>
        <w:rPr>
          <w:rFonts w:ascii="Times" w:hAnsi="Times"/>
        </w:rPr>
      </w:pPr>
    </w:p>
    <w:p w14:paraId="1E8B792B" w14:textId="77777777" w:rsidR="00AC55F4" w:rsidRDefault="00AC55F4" w:rsidP="00AC55F4">
      <w:pPr>
        <w:rPr>
          <w:rFonts w:ascii="Times" w:hAnsi="Times"/>
        </w:rPr>
      </w:pPr>
      <w:r w:rsidRPr="001E2952">
        <w:rPr>
          <w:rFonts w:ascii="Times" w:hAnsi="Times"/>
        </w:rPr>
        <w:t>Snyder, T.D., Tan, A.G., and Hoffman, C.M. (200</w:t>
      </w:r>
      <w:r>
        <w:rPr>
          <w:rFonts w:ascii="Times" w:hAnsi="Times"/>
        </w:rPr>
        <w:t>6</w:t>
      </w:r>
      <w:r w:rsidRPr="001E2952">
        <w:rPr>
          <w:rFonts w:ascii="Times" w:hAnsi="Times"/>
        </w:rPr>
        <w:t xml:space="preserve">). </w:t>
      </w:r>
      <w:r w:rsidRPr="00226867">
        <w:rPr>
          <w:rFonts w:ascii="Times" w:hAnsi="Times"/>
          <w:i/>
          <w:iCs/>
        </w:rPr>
        <w:t>Digest of Education Statistics, 2005</w:t>
      </w:r>
      <w:r w:rsidRPr="001E2952">
        <w:rPr>
          <w:rFonts w:ascii="Times" w:hAnsi="Times"/>
        </w:rPr>
        <w:t>. Washington, DC: U.S. Government Printing Office.</w:t>
      </w:r>
    </w:p>
    <w:p w14:paraId="67B41D2B" w14:textId="77777777" w:rsidR="00AC55F4" w:rsidRDefault="00AC55F4" w:rsidP="00AC55F4">
      <w:pPr>
        <w:rPr>
          <w:rFonts w:ascii="Times" w:hAnsi="Times"/>
        </w:rPr>
      </w:pPr>
    </w:p>
    <w:p w14:paraId="03CFDD75" w14:textId="77777777" w:rsidR="00AC55F4" w:rsidRDefault="00AC55F4" w:rsidP="00AC55F4">
      <w:pPr>
        <w:rPr>
          <w:rFonts w:ascii="Times" w:hAnsi="Times"/>
        </w:rPr>
      </w:pPr>
      <w:r w:rsidRPr="001E2952">
        <w:rPr>
          <w:rFonts w:ascii="Times" w:hAnsi="Times"/>
        </w:rPr>
        <w:t>DeVoe, J., Peter, K., Noonan, M., Snyder, T., and Baum, K., (200</w:t>
      </w:r>
      <w:r>
        <w:rPr>
          <w:rFonts w:ascii="Times" w:hAnsi="Times"/>
        </w:rPr>
        <w:t>5</w:t>
      </w:r>
      <w:r w:rsidRPr="001E2952">
        <w:rPr>
          <w:rFonts w:ascii="Times" w:hAnsi="Times"/>
        </w:rPr>
        <w:t>).</w:t>
      </w:r>
      <w:r>
        <w:rPr>
          <w:rFonts w:ascii="Times" w:hAnsi="Times"/>
        </w:rPr>
        <w:t xml:space="preserve"> </w:t>
      </w:r>
      <w:r w:rsidRPr="001E2952">
        <w:rPr>
          <w:rFonts w:ascii="Times" w:hAnsi="Times"/>
          <w:i/>
          <w:iCs/>
        </w:rPr>
        <w:t>Indicators of School Crime and Safety: 2005</w:t>
      </w:r>
      <w:r w:rsidRPr="001E2952">
        <w:rPr>
          <w:rFonts w:ascii="Times" w:hAnsi="Times"/>
        </w:rPr>
        <w:t>. Washington, DC: U.S. Government Printing Office.</w:t>
      </w:r>
    </w:p>
    <w:p w14:paraId="586F7505" w14:textId="77777777" w:rsidR="00AC55F4" w:rsidRDefault="00AC55F4" w:rsidP="00AC55F4">
      <w:pPr>
        <w:rPr>
          <w:rFonts w:ascii="Times" w:hAnsi="Times"/>
          <w:b/>
        </w:rPr>
      </w:pPr>
    </w:p>
    <w:p w14:paraId="46E91E67" w14:textId="77777777" w:rsidR="00AC55F4" w:rsidRDefault="00AC55F4" w:rsidP="00AC55F4">
      <w:pPr>
        <w:rPr>
          <w:rFonts w:ascii="Times" w:hAnsi="Times"/>
          <w:iCs/>
        </w:rPr>
      </w:pPr>
      <w:r w:rsidRPr="001E2952">
        <w:rPr>
          <w:rFonts w:ascii="Times" w:hAnsi="Times"/>
          <w:iCs/>
        </w:rPr>
        <w:t>Snyder, T.D.</w:t>
      </w:r>
      <w:r>
        <w:rPr>
          <w:rFonts w:ascii="Times" w:hAnsi="Times"/>
          <w:iCs/>
        </w:rPr>
        <w:t xml:space="preserve"> and</w:t>
      </w:r>
      <w:r w:rsidRPr="001E2952">
        <w:rPr>
          <w:rFonts w:ascii="Times" w:hAnsi="Times"/>
          <w:iCs/>
        </w:rPr>
        <w:t xml:space="preserve"> Tan, A.</w:t>
      </w:r>
      <w:r>
        <w:rPr>
          <w:rFonts w:ascii="Times" w:hAnsi="Times"/>
          <w:iCs/>
        </w:rPr>
        <w:t>G.</w:t>
      </w:r>
      <w:r w:rsidRPr="001E2952">
        <w:rPr>
          <w:rFonts w:ascii="Times" w:hAnsi="Times"/>
          <w:iCs/>
        </w:rPr>
        <w:t xml:space="preserve"> (200</w:t>
      </w:r>
      <w:r>
        <w:rPr>
          <w:rFonts w:ascii="Times" w:hAnsi="Times"/>
          <w:iCs/>
        </w:rPr>
        <w:t>5</w:t>
      </w:r>
      <w:r w:rsidRPr="001E2952">
        <w:rPr>
          <w:rFonts w:ascii="Times" w:hAnsi="Times"/>
          <w:iCs/>
        </w:rPr>
        <w:t xml:space="preserve">). </w:t>
      </w:r>
      <w:r w:rsidRPr="001E2952">
        <w:rPr>
          <w:rFonts w:ascii="Times" w:hAnsi="Times"/>
          <w:i/>
        </w:rPr>
        <w:t>Digest of Education Statistics, 2004</w:t>
      </w:r>
      <w:r w:rsidRPr="001E2952">
        <w:rPr>
          <w:rFonts w:ascii="Times" w:hAnsi="Times"/>
          <w:iCs/>
        </w:rPr>
        <w:t>. Washington, DC: U.S.</w:t>
      </w:r>
      <w:r>
        <w:rPr>
          <w:rFonts w:ascii="Times" w:hAnsi="Times"/>
          <w:iCs/>
        </w:rPr>
        <w:t xml:space="preserve"> Department of Education, National Center for Education Statistics</w:t>
      </w:r>
      <w:r w:rsidRPr="001E2952">
        <w:rPr>
          <w:rFonts w:ascii="Times" w:hAnsi="Times"/>
          <w:iCs/>
        </w:rPr>
        <w:t>.</w:t>
      </w:r>
    </w:p>
    <w:p w14:paraId="78402A3C" w14:textId="77777777" w:rsidR="00AC55F4" w:rsidRDefault="00AC55F4" w:rsidP="00AC55F4">
      <w:pPr>
        <w:rPr>
          <w:rFonts w:ascii="Times" w:hAnsi="Times"/>
          <w:iCs/>
        </w:rPr>
      </w:pPr>
    </w:p>
    <w:p w14:paraId="50A13150" w14:textId="77777777" w:rsidR="00AC55F4" w:rsidRDefault="00AC55F4" w:rsidP="00AC55F4">
      <w:pPr>
        <w:rPr>
          <w:rFonts w:ascii="Times" w:hAnsi="Times"/>
          <w:iCs/>
        </w:rPr>
      </w:pPr>
      <w:r>
        <w:rPr>
          <w:rFonts w:ascii="Times" w:hAnsi="Times"/>
          <w:iCs/>
        </w:rPr>
        <w:t xml:space="preserve">Fox, M.A., Connolly, B.A., and Snyder, T.D. (2005). </w:t>
      </w:r>
      <w:r w:rsidRPr="001E2952">
        <w:rPr>
          <w:rFonts w:ascii="Times" w:hAnsi="Times"/>
          <w:i/>
        </w:rPr>
        <w:t>Youth Indicators, 2005: Trends in the Well-Being of American Youth</w:t>
      </w:r>
      <w:r>
        <w:rPr>
          <w:rFonts w:ascii="Times" w:hAnsi="Times"/>
          <w:iCs/>
        </w:rPr>
        <w:t xml:space="preserve">. </w:t>
      </w:r>
      <w:r w:rsidRPr="001E2952">
        <w:rPr>
          <w:rFonts w:ascii="Times" w:hAnsi="Times"/>
          <w:iCs/>
        </w:rPr>
        <w:t>Washington, DC: U.S. Government Printing Office.</w:t>
      </w:r>
    </w:p>
    <w:p w14:paraId="52EDAB18" w14:textId="77777777" w:rsidR="00AC55F4" w:rsidRDefault="00AC55F4" w:rsidP="00AC55F4">
      <w:pPr>
        <w:rPr>
          <w:rFonts w:ascii="Times" w:hAnsi="Times"/>
          <w:iCs/>
        </w:rPr>
      </w:pPr>
    </w:p>
    <w:p w14:paraId="02C99A2E" w14:textId="77777777" w:rsidR="00AC55F4" w:rsidRDefault="00AC55F4" w:rsidP="00AC55F4">
      <w:pPr>
        <w:rPr>
          <w:rFonts w:ascii="Times" w:hAnsi="Times"/>
          <w:iCs/>
        </w:rPr>
      </w:pPr>
      <w:bookmarkStart w:id="3" w:name="_Hlk29193403"/>
      <w:r w:rsidRPr="001E2952">
        <w:rPr>
          <w:rFonts w:ascii="Times" w:hAnsi="Times"/>
          <w:iCs/>
        </w:rPr>
        <w:t xml:space="preserve">Snyder, T.D., </w:t>
      </w:r>
      <w:r>
        <w:rPr>
          <w:rFonts w:ascii="Times" w:hAnsi="Times"/>
          <w:iCs/>
        </w:rPr>
        <w:t xml:space="preserve">Tan, A.G., </w:t>
      </w:r>
      <w:r w:rsidRPr="001E2952">
        <w:rPr>
          <w:rFonts w:ascii="Times" w:hAnsi="Times"/>
          <w:iCs/>
        </w:rPr>
        <w:t>and Hoffman, C.M. (200</w:t>
      </w:r>
      <w:r>
        <w:rPr>
          <w:rFonts w:ascii="Times" w:hAnsi="Times"/>
          <w:iCs/>
        </w:rPr>
        <w:t>4</w:t>
      </w:r>
      <w:r w:rsidRPr="001E2952">
        <w:rPr>
          <w:rFonts w:ascii="Times" w:hAnsi="Times"/>
          <w:iCs/>
        </w:rPr>
        <w:t xml:space="preserve">). </w:t>
      </w:r>
      <w:r w:rsidRPr="001E2952">
        <w:rPr>
          <w:rFonts w:ascii="Times" w:hAnsi="Times"/>
          <w:i/>
        </w:rPr>
        <w:t>Digest of Education Statistics, 2003</w:t>
      </w:r>
      <w:r w:rsidRPr="001E2952">
        <w:rPr>
          <w:rFonts w:ascii="Times" w:hAnsi="Times"/>
          <w:iCs/>
        </w:rPr>
        <w:t>. Washington, DC: U.S. Government Printing Office.</w:t>
      </w:r>
    </w:p>
    <w:bookmarkEnd w:id="3"/>
    <w:p w14:paraId="0B2C7DC1" w14:textId="77777777" w:rsidR="00AC55F4" w:rsidRDefault="00AC55F4" w:rsidP="00AC55F4">
      <w:pPr>
        <w:rPr>
          <w:rFonts w:ascii="Times" w:hAnsi="Times"/>
          <w:iCs/>
        </w:rPr>
      </w:pPr>
    </w:p>
    <w:p w14:paraId="44E0FA94" w14:textId="77777777" w:rsidR="00AC55F4" w:rsidRDefault="00AC55F4" w:rsidP="00AC55F4">
      <w:pPr>
        <w:rPr>
          <w:rFonts w:ascii="Times" w:hAnsi="Times"/>
          <w:iCs/>
        </w:rPr>
      </w:pPr>
      <w:r w:rsidRPr="00011FE0">
        <w:rPr>
          <w:rFonts w:ascii="Times" w:hAnsi="Times"/>
          <w:iCs/>
        </w:rPr>
        <w:t xml:space="preserve">DeVoe, J., Peter, K., </w:t>
      </w:r>
      <w:r>
        <w:rPr>
          <w:rFonts w:ascii="Times" w:hAnsi="Times"/>
          <w:iCs/>
        </w:rPr>
        <w:t xml:space="preserve">Kaufman, P., </w:t>
      </w:r>
      <w:r w:rsidRPr="00011FE0">
        <w:rPr>
          <w:rFonts w:ascii="Times" w:hAnsi="Times"/>
          <w:iCs/>
        </w:rPr>
        <w:t xml:space="preserve">Miller, A., </w:t>
      </w:r>
      <w:r>
        <w:rPr>
          <w:rFonts w:ascii="Times" w:hAnsi="Times"/>
          <w:iCs/>
        </w:rPr>
        <w:t>Noonan, M.,</w:t>
      </w:r>
      <w:r w:rsidRPr="00011FE0">
        <w:rPr>
          <w:rFonts w:ascii="Times" w:hAnsi="Times"/>
          <w:iCs/>
        </w:rPr>
        <w:t xml:space="preserve"> Snyder, T., and </w:t>
      </w:r>
      <w:r>
        <w:rPr>
          <w:rFonts w:ascii="Times" w:hAnsi="Times"/>
          <w:iCs/>
        </w:rPr>
        <w:t xml:space="preserve">Baum, K., </w:t>
      </w:r>
      <w:r w:rsidRPr="00011FE0">
        <w:rPr>
          <w:rFonts w:ascii="Times" w:hAnsi="Times"/>
          <w:iCs/>
        </w:rPr>
        <w:t>(200</w:t>
      </w:r>
      <w:r>
        <w:rPr>
          <w:rFonts w:ascii="Times" w:hAnsi="Times"/>
          <w:iCs/>
        </w:rPr>
        <w:t>4</w:t>
      </w:r>
      <w:r w:rsidRPr="00011FE0">
        <w:rPr>
          <w:rFonts w:ascii="Times" w:hAnsi="Times"/>
          <w:iCs/>
        </w:rPr>
        <w:t>).</w:t>
      </w:r>
    </w:p>
    <w:p w14:paraId="05F9E9B5" w14:textId="77777777" w:rsidR="00AC55F4" w:rsidRDefault="00AC55F4" w:rsidP="00AC55F4">
      <w:pPr>
        <w:rPr>
          <w:rFonts w:ascii="Times" w:hAnsi="Times"/>
          <w:iCs/>
        </w:rPr>
      </w:pPr>
      <w:r w:rsidRPr="00011FE0">
        <w:rPr>
          <w:rFonts w:ascii="Times" w:hAnsi="Times"/>
          <w:i/>
        </w:rPr>
        <w:t>Indicators of School Crime and Safety: 2004</w:t>
      </w:r>
      <w:r w:rsidRPr="00011FE0">
        <w:rPr>
          <w:rFonts w:ascii="Times" w:hAnsi="Times"/>
          <w:iCs/>
        </w:rPr>
        <w:t>. Washington, DC: U.S. Government Printing Office.</w:t>
      </w:r>
    </w:p>
    <w:p w14:paraId="5F878929" w14:textId="77777777" w:rsidR="00AC55F4" w:rsidRDefault="00AC55F4" w:rsidP="00AC55F4">
      <w:pPr>
        <w:rPr>
          <w:rFonts w:ascii="Times" w:hAnsi="Times"/>
          <w:iCs/>
        </w:rPr>
      </w:pPr>
    </w:p>
    <w:p w14:paraId="6DA5E3E0" w14:textId="77777777" w:rsidR="00AC55F4" w:rsidRDefault="00AC55F4" w:rsidP="00AC55F4">
      <w:pPr>
        <w:rPr>
          <w:rFonts w:ascii="Times" w:hAnsi="Times"/>
          <w:iCs/>
        </w:rPr>
      </w:pPr>
      <w:r w:rsidRPr="00011FE0">
        <w:rPr>
          <w:rFonts w:ascii="Times" w:hAnsi="Times"/>
          <w:iCs/>
        </w:rPr>
        <w:t>DeVoe, J., Peter, K., Ruddy, S., Miller, A., Planty, M., Snyder, T., and Rand, M. (200</w:t>
      </w:r>
      <w:r>
        <w:rPr>
          <w:rFonts w:ascii="Times" w:hAnsi="Times"/>
          <w:iCs/>
        </w:rPr>
        <w:t>3</w:t>
      </w:r>
      <w:r w:rsidRPr="00011FE0">
        <w:rPr>
          <w:rFonts w:ascii="Times" w:hAnsi="Times"/>
          <w:iCs/>
        </w:rPr>
        <w:t xml:space="preserve">). </w:t>
      </w:r>
      <w:r w:rsidRPr="00011FE0">
        <w:rPr>
          <w:rFonts w:ascii="Times" w:hAnsi="Times"/>
          <w:i/>
        </w:rPr>
        <w:t>Indicators of School Crime and Safety: 200</w:t>
      </w:r>
      <w:r>
        <w:rPr>
          <w:rFonts w:ascii="Times" w:hAnsi="Times"/>
          <w:i/>
        </w:rPr>
        <w:t>3</w:t>
      </w:r>
      <w:r w:rsidRPr="00011FE0">
        <w:rPr>
          <w:rFonts w:ascii="Times" w:hAnsi="Times"/>
          <w:iCs/>
        </w:rPr>
        <w:t>. Washington, DC: U.S. Government Printing Office.</w:t>
      </w:r>
    </w:p>
    <w:p w14:paraId="1023FD7E" w14:textId="77777777" w:rsidR="00AC55F4" w:rsidRDefault="00AC55F4" w:rsidP="00AC55F4">
      <w:pPr>
        <w:rPr>
          <w:rFonts w:ascii="Times" w:hAnsi="Times"/>
          <w:iCs/>
        </w:rPr>
      </w:pPr>
    </w:p>
    <w:p w14:paraId="4FC07AA7" w14:textId="77777777" w:rsidR="00AC55F4" w:rsidRDefault="00AC55F4" w:rsidP="00AC55F4">
      <w:pPr>
        <w:rPr>
          <w:rFonts w:ascii="Times" w:hAnsi="Times"/>
          <w:iCs/>
        </w:rPr>
      </w:pPr>
      <w:r>
        <w:rPr>
          <w:rFonts w:ascii="Times" w:hAnsi="Times"/>
          <w:iCs/>
        </w:rPr>
        <w:t xml:space="preserve">Hoffman, K., Llagas, C., and Snyder, T. (2003). </w:t>
      </w:r>
      <w:r w:rsidRPr="00011FE0">
        <w:rPr>
          <w:rFonts w:ascii="Times" w:hAnsi="Times"/>
          <w:i/>
        </w:rPr>
        <w:t>Status and Trends in the Education of Blacks</w:t>
      </w:r>
      <w:r>
        <w:rPr>
          <w:rFonts w:ascii="Times" w:hAnsi="Times"/>
          <w:iCs/>
        </w:rPr>
        <w:t xml:space="preserve">. </w:t>
      </w:r>
      <w:r w:rsidRPr="00011FE0">
        <w:rPr>
          <w:rFonts w:ascii="Times" w:hAnsi="Times"/>
          <w:iCs/>
        </w:rPr>
        <w:t>Washington, DC: U.S. Government Printing Office.</w:t>
      </w:r>
    </w:p>
    <w:p w14:paraId="262E3522" w14:textId="77777777" w:rsidR="00AC55F4" w:rsidRDefault="00AC55F4" w:rsidP="00AC55F4">
      <w:pPr>
        <w:rPr>
          <w:rFonts w:ascii="Times" w:hAnsi="Times"/>
          <w:iCs/>
        </w:rPr>
      </w:pPr>
    </w:p>
    <w:p w14:paraId="55B9125F" w14:textId="77777777" w:rsidR="00AC55F4" w:rsidRDefault="00AC55F4" w:rsidP="00AC55F4">
      <w:pPr>
        <w:rPr>
          <w:rFonts w:ascii="Times" w:hAnsi="Times"/>
          <w:iCs/>
        </w:rPr>
      </w:pPr>
      <w:bookmarkStart w:id="4" w:name="_Hlk29193023"/>
      <w:r w:rsidRPr="00011FE0">
        <w:rPr>
          <w:rFonts w:ascii="Times" w:hAnsi="Times"/>
          <w:iCs/>
        </w:rPr>
        <w:t>Snyder, T.D., and Hoffman, C.M. (200</w:t>
      </w:r>
      <w:r>
        <w:rPr>
          <w:rFonts w:ascii="Times" w:hAnsi="Times"/>
          <w:iCs/>
        </w:rPr>
        <w:t>3</w:t>
      </w:r>
      <w:r w:rsidRPr="00011FE0">
        <w:rPr>
          <w:rFonts w:ascii="Times" w:hAnsi="Times"/>
          <w:iCs/>
        </w:rPr>
        <w:t xml:space="preserve">). </w:t>
      </w:r>
      <w:r w:rsidRPr="001E2952">
        <w:rPr>
          <w:rFonts w:ascii="Times" w:hAnsi="Times"/>
          <w:i/>
        </w:rPr>
        <w:t>Digest of Education Statistics, 2002</w:t>
      </w:r>
      <w:r w:rsidRPr="00011FE0">
        <w:rPr>
          <w:rFonts w:ascii="Times" w:hAnsi="Times"/>
          <w:iCs/>
        </w:rPr>
        <w:t>. Washington, DC: U.S. Government Printing Office.</w:t>
      </w:r>
    </w:p>
    <w:bookmarkEnd w:id="4"/>
    <w:p w14:paraId="3802A91E" w14:textId="77777777" w:rsidR="00AC55F4" w:rsidRDefault="00AC55F4" w:rsidP="00AC55F4">
      <w:pPr>
        <w:rPr>
          <w:rFonts w:ascii="Times" w:hAnsi="Times"/>
          <w:iCs/>
        </w:rPr>
      </w:pPr>
    </w:p>
    <w:p w14:paraId="591EBF3C" w14:textId="77777777" w:rsidR="00AC55F4" w:rsidRDefault="00AC55F4" w:rsidP="00AC55F4">
      <w:pPr>
        <w:rPr>
          <w:rFonts w:ascii="Times" w:hAnsi="Times"/>
          <w:iCs/>
        </w:rPr>
      </w:pPr>
      <w:r>
        <w:rPr>
          <w:rFonts w:ascii="Times" w:hAnsi="Times"/>
          <w:iCs/>
        </w:rPr>
        <w:t xml:space="preserve">DeVoe, J., Peter, K., Kaufman, P., Ruddy, S., Miller, A., Planty, M., Snyder, T., Duhart, D., and Rand, M. (2002). </w:t>
      </w:r>
      <w:r w:rsidRPr="00011FE0">
        <w:rPr>
          <w:rFonts w:ascii="Times" w:hAnsi="Times"/>
          <w:i/>
        </w:rPr>
        <w:t>Indicators of School Crime and Safety: 2002</w:t>
      </w:r>
      <w:r>
        <w:rPr>
          <w:rFonts w:ascii="Times" w:hAnsi="Times"/>
          <w:iCs/>
        </w:rPr>
        <w:t xml:space="preserve">. </w:t>
      </w:r>
      <w:r w:rsidRPr="00011FE0">
        <w:rPr>
          <w:rFonts w:ascii="Times" w:hAnsi="Times"/>
          <w:iCs/>
        </w:rPr>
        <w:t>Washington, DC: U.S. Government Printing Office.</w:t>
      </w:r>
    </w:p>
    <w:p w14:paraId="0B9B4AC0" w14:textId="77777777" w:rsidR="00AC55F4" w:rsidRDefault="00AC55F4" w:rsidP="00AC55F4">
      <w:pPr>
        <w:rPr>
          <w:rFonts w:ascii="Times" w:hAnsi="Times"/>
          <w:iCs/>
        </w:rPr>
      </w:pPr>
    </w:p>
    <w:p w14:paraId="5F8F5514" w14:textId="77777777" w:rsidR="00AC55F4" w:rsidRDefault="00AC55F4" w:rsidP="00AC55F4">
      <w:pPr>
        <w:rPr>
          <w:rFonts w:ascii="Times" w:hAnsi="Times"/>
          <w:iCs/>
        </w:rPr>
      </w:pPr>
      <w:r w:rsidRPr="00D335DA">
        <w:rPr>
          <w:rFonts w:ascii="Times" w:hAnsi="Times"/>
          <w:iCs/>
        </w:rPr>
        <w:t>Snyder, T.D., and Hoffman, C.M. (200</w:t>
      </w:r>
      <w:r>
        <w:rPr>
          <w:rFonts w:ascii="Times" w:hAnsi="Times"/>
          <w:iCs/>
        </w:rPr>
        <w:t>2</w:t>
      </w:r>
      <w:r w:rsidRPr="00D335DA">
        <w:rPr>
          <w:rFonts w:ascii="Times" w:hAnsi="Times"/>
          <w:iCs/>
        </w:rPr>
        <w:t xml:space="preserve">). </w:t>
      </w:r>
      <w:r w:rsidRPr="00D335DA">
        <w:rPr>
          <w:rFonts w:ascii="Times" w:hAnsi="Times"/>
          <w:i/>
        </w:rPr>
        <w:t>Digest of Education Statistics, 2001</w:t>
      </w:r>
      <w:r w:rsidRPr="00D335DA">
        <w:rPr>
          <w:rFonts w:ascii="Times" w:hAnsi="Times"/>
          <w:iCs/>
        </w:rPr>
        <w:t>. Washington, DC: U.S. Government Printing Office.</w:t>
      </w:r>
    </w:p>
    <w:p w14:paraId="18BFDC59" w14:textId="77777777" w:rsidR="00AC55F4" w:rsidRDefault="00AC55F4" w:rsidP="00AC55F4">
      <w:pPr>
        <w:rPr>
          <w:rFonts w:ascii="Times" w:hAnsi="Times"/>
          <w:iCs/>
        </w:rPr>
      </w:pPr>
    </w:p>
    <w:p w14:paraId="13751462" w14:textId="77777777" w:rsidR="00AC55F4" w:rsidRDefault="00AC55F4" w:rsidP="00AC55F4">
      <w:pPr>
        <w:rPr>
          <w:rFonts w:ascii="Times" w:hAnsi="Times"/>
          <w:iCs/>
        </w:rPr>
      </w:pPr>
      <w:r w:rsidRPr="00D335DA">
        <w:rPr>
          <w:rFonts w:ascii="Times" w:hAnsi="Times"/>
          <w:iCs/>
        </w:rPr>
        <w:lastRenderedPageBreak/>
        <w:t>Snyder, T.D., and Hoffman, C.M. (200</w:t>
      </w:r>
      <w:r>
        <w:rPr>
          <w:rFonts w:ascii="Times" w:hAnsi="Times"/>
          <w:iCs/>
        </w:rPr>
        <w:t>1</w:t>
      </w:r>
      <w:r w:rsidRPr="00D335DA">
        <w:rPr>
          <w:rFonts w:ascii="Times" w:hAnsi="Times"/>
          <w:iCs/>
        </w:rPr>
        <w:t xml:space="preserve">). </w:t>
      </w:r>
      <w:r w:rsidRPr="00D335DA">
        <w:rPr>
          <w:rFonts w:ascii="Times" w:hAnsi="Times"/>
          <w:i/>
        </w:rPr>
        <w:t>Digest of Education Statistics, 2000</w:t>
      </w:r>
      <w:r w:rsidRPr="00D335DA">
        <w:rPr>
          <w:rFonts w:ascii="Times" w:hAnsi="Times"/>
          <w:iCs/>
        </w:rPr>
        <w:t>. Washington, DC: U.S. Government Printing Office.</w:t>
      </w:r>
    </w:p>
    <w:p w14:paraId="0D9BA31C" w14:textId="77777777" w:rsidR="00AC55F4" w:rsidRDefault="00AC55F4" w:rsidP="00AC55F4">
      <w:pPr>
        <w:rPr>
          <w:rFonts w:ascii="Times" w:hAnsi="Times"/>
          <w:iCs/>
        </w:rPr>
      </w:pPr>
    </w:p>
    <w:p w14:paraId="26CD22CB" w14:textId="77777777" w:rsidR="00AC55F4" w:rsidRDefault="00AC55F4" w:rsidP="00AC55F4">
      <w:pPr>
        <w:rPr>
          <w:rFonts w:ascii="Times" w:hAnsi="Times"/>
          <w:iCs/>
        </w:rPr>
      </w:pPr>
      <w:r>
        <w:rPr>
          <w:rFonts w:ascii="Times" w:hAnsi="Times"/>
          <w:iCs/>
        </w:rPr>
        <w:t xml:space="preserve">Bae, Y., Choy, S., Geddes, C., Sable, J., and Snyder, T. (2000). </w:t>
      </w:r>
      <w:r w:rsidRPr="00D335DA">
        <w:rPr>
          <w:rFonts w:ascii="Times" w:hAnsi="Times"/>
          <w:i/>
        </w:rPr>
        <w:t>Trends in Educational Equity of Girls &amp; Women.</w:t>
      </w:r>
      <w:r>
        <w:rPr>
          <w:rFonts w:ascii="Times" w:hAnsi="Times"/>
          <w:iCs/>
        </w:rPr>
        <w:t xml:space="preserve"> </w:t>
      </w:r>
      <w:r w:rsidRPr="00D335DA">
        <w:rPr>
          <w:rFonts w:ascii="Times" w:hAnsi="Times"/>
          <w:iCs/>
        </w:rPr>
        <w:t>Washington, DC: U.S. Government Printing Office.</w:t>
      </w:r>
    </w:p>
    <w:p w14:paraId="26BC9360" w14:textId="77777777" w:rsidR="00AC55F4" w:rsidRDefault="00AC55F4" w:rsidP="00AC55F4">
      <w:pPr>
        <w:rPr>
          <w:rFonts w:ascii="Times" w:hAnsi="Times"/>
          <w:iCs/>
        </w:rPr>
      </w:pPr>
    </w:p>
    <w:p w14:paraId="2B6E843F" w14:textId="77777777" w:rsidR="00AC55F4" w:rsidRDefault="00AC55F4" w:rsidP="00AC55F4">
      <w:pPr>
        <w:rPr>
          <w:rFonts w:ascii="Times" w:hAnsi="Times"/>
          <w:iCs/>
        </w:rPr>
      </w:pPr>
      <w:r>
        <w:rPr>
          <w:rFonts w:ascii="Times" w:hAnsi="Times"/>
          <w:iCs/>
        </w:rPr>
        <w:t xml:space="preserve">Perie, M., Sherman, J.D., Phillips, G., Riggan, M. Snyder, T.D. (2000). </w:t>
      </w:r>
      <w:r w:rsidRPr="00BC7924">
        <w:rPr>
          <w:rFonts w:ascii="Times" w:hAnsi="Times"/>
          <w:i/>
        </w:rPr>
        <w:t>Elementary and Secondary Education: An International Perspective</w:t>
      </w:r>
      <w:r>
        <w:rPr>
          <w:rFonts w:ascii="Times" w:hAnsi="Times"/>
          <w:iCs/>
        </w:rPr>
        <w:t xml:space="preserve">. </w:t>
      </w:r>
      <w:r w:rsidRPr="00BC7924">
        <w:rPr>
          <w:rFonts w:ascii="Times" w:hAnsi="Times"/>
          <w:iCs/>
        </w:rPr>
        <w:t>Washington, DC: U.S. Government Printing Office.</w:t>
      </w:r>
    </w:p>
    <w:p w14:paraId="49D42B78" w14:textId="77777777" w:rsidR="00AC55F4" w:rsidRDefault="00AC55F4" w:rsidP="00AC55F4">
      <w:pPr>
        <w:rPr>
          <w:rFonts w:ascii="Times" w:hAnsi="Times"/>
          <w:iCs/>
        </w:rPr>
      </w:pPr>
    </w:p>
    <w:p w14:paraId="6B94787A" w14:textId="77777777" w:rsidR="00AC55F4" w:rsidRDefault="00AC55F4" w:rsidP="00AC55F4">
      <w:pPr>
        <w:rPr>
          <w:rFonts w:ascii="Times" w:hAnsi="Times"/>
          <w:iCs/>
        </w:rPr>
      </w:pPr>
      <w:r w:rsidRPr="00D335DA">
        <w:rPr>
          <w:rFonts w:ascii="Times" w:hAnsi="Times"/>
          <w:iCs/>
        </w:rPr>
        <w:t>Snyder, T.D., and Hoffman, C.M. (</w:t>
      </w:r>
      <w:r>
        <w:rPr>
          <w:rFonts w:ascii="Times" w:hAnsi="Times"/>
          <w:iCs/>
        </w:rPr>
        <w:t>2000</w:t>
      </w:r>
      <w:r w:rsidRPr="00D335DA">
        <w:rPr>
          <w:rFonts w:ascii="Times" w:hAnsi="Times"/>
          <w:iCs/>
        </w:rPr>
        <w:t xml:space="preserve">). </w:t>
      </w:r>
      <w:r w:rsidRPr="00D335DA">
        <w:rPr>
          <w:rFonts w:ascii="Times" w:hAnsi="Times"/>
          <w:i/>
        </w:rPr>
        <w:t>Digest of Education Statistics, 1999</w:t>
      </w:r>
      <w:r w:rsidRPr="00D335DA">
        <w:rPr>
          <w:rFonts w:ascii="Times" w:hAnsi="Times"/>
          <w:iCs/>
        </w:rPr>
        <w:t>. Washington, DC: U.S. Government Printing Office.</w:t>
      </w:r>
    </w:p>
    <w:p w14:paraId="39DED103" w14:textId="77777777" w:rsidR="00AC55F4" w:rsidRDefault="00AC55F4" w:rsidP="00AC55F4">
      <w:pPr>
        <w:rPr>
          <w:rFonts w:ascii="Times" w:hAnsi="Times"/>
          <w:iCs/>
        </w:rPr>
      </w:pPr>
    </w:p>
    <w:p w14:paraId="3405411F" w14:textId="77777777" w:rsidR="00AC55F4" w:rsidRDefault="00AC55F4" w:rsidP="00AC55F4">
      <w:pPr>
        <w:rPr>
          <w:rFonts w:ascii="Times" w:hAnsi="Times"/>
          <w:iCs/>
        </w:rPr>
      </w:pPr>
      <w:r w:rsidRPr="00223EDE">
        <w:rPr>
          <w:rFonts w:ascii="Times" w:hAnsi="Times"/>
          <w:iCs/>
        </w:rPr>
        <w:t xml:space="preserve">Snyder, T.D. and Hoffman, C.M. (1999). </w:t>
      </w:r>
      <w:r w:rsidRPr="00223EDE">
        <w:rPr>
          <w:rFonts w:ascii="Times" w:hAnsi="Times"/>
          <w:i/>
        </w:rPr>
        <w:t>Digest of Education Statistics, 1998</w:t>
      </w:r>
      <w:r w:rsidRPr="00223EDE">
        <w:rPr>
          <w:rFonts w:ascii="Times" w:hAnsi="Times"/>
          <w:iCs/>
        </w:rPr>
        <w:t>. Washington, DC: U.S. Government Printing Office.</w:t>
      </w:r>
    </w:p>
    <w:p w14:paraId="48A024B8" w14:textId="77777777" w:rsidR="00AC55F4" w:rsidRDefault="00AC55F4" w:rsidP="00AC55F4">
      <w:pPr>
        <w:rPr>
          <w:rFonts w:ascii="Times" w:hAnsi="Times"/>
          <w:iCs/>
        </w:rPr>
      </w:pPr>
    </w:p>
    <w:p w14:paraId="42AD743F" w14:textId="77777777" w:rsidR="00AC55F4" w:rsidRDefault="00AC55F4" w:rsidP="00AC55F4">
      <w:pPr>
        <w:rPr>
          <w:rFonts w:ascii="Times" w:hAnsi="Times"/>
          <w:iCs/>
        </w:rPr>
      </w:pPr>
      <w:r w:rsidRPr="0037733D">
        <w:rPr>
          <w:rFonts w:ascii="Times" w:hAnsi="Times"/>
          <w:iCs/>
        </w:rPr>
        <w:t>Peng, Samuel S.; Korb, Roslyn A.; Rose, Joseph; Snyder, Thomas D.; Cohen, Michael P.</w:t>
      </w:r>
      <w:r>
        <w:rPr>
          <w:rFonts w:ascii="Times" w:hAnsi="Times"/>
          <w:iCs/>
        </w:rPr>
        <w:t xml:space="preserve"> (1999). </w:t>
      </w:r>
      <w:r w:rsidRPr="0037733D">
        <w:rPr>
          <w:rFonts w:ascii="Times" w:hAnsi="Times"/>
          <w:i/>
        </w:rPr>
        <w:t>Integrated Postsecondary Education Data System (IPEDS): An Improved System</w:t>
      </w:r>
      <w:r>
        <w:rPr>
          <w:rFonts w:ascii="Times" w:hAnsi="Times"/>
          <w:iCs/>
        </w:rPr>
        <w:t xml:space="preserve">. Washington, DC: U.S. Department of Education. </w:t>
      </w:r>
    </w:p>
    <w:p w14:paraId="135160B8" w14:textId="77777777" w:rsidR="00AC55F4" w:rsidRDefault="00AC55F4" w:rsidP="00AC55F4">
      <w:pPr>
        <w:rPr>
          <w:rFonts w:ascii="Times" w:hAnsi="Times"/>
          <w:iCs/>
        </w:rPr>
      </w:pPr>
    </w:p>
    <w:p w14:paraId="33F81F6D" w14:textId="77777777" w:rsidR="00AC55F4" w:rsidRPr="00D335DA" w:rsidRDefault="00AC55F4" w:rsidP="00AC55F4">
      <w:pPr>
        <w:rPr>
          <w:rFonts w:ascii="Times" w:hAnsi="Times"/>
          <w:iCs/>
        </w:rPr>
      </w:pPr>
      <w:r w:rsidRPr="00D335DA">
        <w:rPr>
          <w:rFonts w:ascii="Times" w:hAnsi="Times"/>
          <w:iCs/>
        </w:rPr>
        <w:t>Snyder, T.D., Hoffman, C.M., and Geddes, C.M. (1998).</w:t>
      </w:r>
      <w:r w:rsidRPr="00D335DA">
        <w:rPr>
          <w:rFonts w:ascii="Times" w:hAnsi="Times"/>
          <w:i/>
        </w:rPr>
        <w:t xml:space="preserve"> State Comparisons of Education Statistics: 1969-70 to 199</w:t>
      </w:r>
      <w:r>
        <w:rPr>
          <w:rFonts w:ascii="Times" w:hAnsi="Times"/>
          <w:i/>
        </w:rPr>
        <w:t>6</w:t>
      </w:r>
      <w:r w:rsidRPr="00D335DA">
        <w:rPr>
          <w:rFonts w:ascii="Times" w:hAnsi="Times"/>
          <w:i/>
        </w:rPr>
        <w:t>-9</w:t>
      </w:r>
      <w:r>
        <w:rPr>
          <w:rFonts w:ascii="Times" w:hAnsi="Times"/>
          <w:i/>
        </w:rPr>
        <w:t>7</w:t>
      </w:r>
      <w:r w:rsidRPr="00D335DA">
        <w:rPr>
          <w:rFonts w:ascii="Times" w:hAnsi="Times"/>
          <w:iCs/>
        </w:rPr>
        <w:t>. Washington, DC: U.S. Government Printing Office.</w:t>
      </w:r>
    </w:p>
    <w:p w14:paraId="50DA755C" w14:textId="77777777" w:rsidR="00AC55F4" w:rsidRDefault="00AC55F4" w:rsidP="00AC55F4">
      <w:pPr>
        <w:rPr>
          <w:rFonts w:ascii="Times" w:hAnsi="Times"/>
          <w:iCs/>
        </w:rPr>
      </w:pPr>
    </w:p>
    <w:p w14:paraId="67D51F50" w14:textId="77777777" w:rsidR="00AC55F4" w:rsidRPr="00D335DA" w:rsidRDefault="00AC55F4" w:rsidP="00AC55F4">
      <w:pPr>
        <w:rPr>
          <w:rFonts w:ascii="Times" w:hAnsi="Times"/>
          <w:iCs/>
        </w:rPr>
      </w:pPr>
      <w:r w:rsidRPr="00D335DA">
        <w:rPr>
          <w:rFonts w:ascii="Times" w:hAnsi="Times"/>
          <w:iCs/>
        </w:rPr>
        <w:t xml:space="preserve">Wirt, J., Snyder, T., Sable, J., Choy, S., Bae, Y., Stennett, J., Gruner, A., Perie, M. (1998). </w:t>
      </w:r>
      <w:r>
        <w:rPr>
          <w:rFonts w:ascii="Times" w:hAnsi="Times"/>
          <w:i/>
        </w:rPr>
        <w:t xml:space="preserve">Condition of Education 1998. </w:t>
      </w:r>
      <w:r w:rsidRPr="00D335DA">
        <w:rPr>
          <w:rFonts w:ascii="Times" w:hAnsi="Times"/>
          <w:iCs/>
        </w:rPr>
        <w:t>Washington, DC: U.S. Government Printing Office.</w:t>
      </w:r>
    </w:p>
    <w:p w14:paraId="761F388B" w14:textId="77777777" w:rsidR="00AC55F4" w:rsidRPr="00D335DA" w:rsidRDefault="00AC55F4" w:rsidP="00AC55F4">
      <w:pPr>
        <w:rPr>
          <w:rFonts w:ascii="Times" w:hAnsi="Times"/>
          <w:iCs/>
        </w:rPr>
      </w:pPr>
    </w:p>
    <w:p w14:paraId="26C92FB3" w14:textId="77777777" w:rsidR="00AC55F4" w:rsidRPr="007B2B2F" w:rsidRDefault="00AC55F4" w:rsidP="00AC55F4">
      <w:pPr>
        <w:rPr>
          <w:rFonts w:ascii="Times" w:hAnsi="Times"/>
          <w:iCs/>
        </w:rPr>
      </w:pPr>
      <w:r w:rsidRPr="00894DCB">
        <w:rPr>
          <w:rFonts w:ascii="Times" w:hAnsi="Times"/>
          <w:iCs/>
        </w:rPr>
        <w:t>Snyder, T.D., Hoffman, C.M., and Geddes, C.M. (1997).</w:t>
      </w:r>
      <w:r w:rsidRPr="007B2B2F">
        <w:rPr>
          <w:rFonts w:ascii="Times" w:hAnsi="Times"/>
          <w:i/>
        </w:rPr>
        <w:t xml:space="preserve"> Digest of Education Statistics, 199</w:t>
      </w:r>
      <w:r>
        <w:rPr>
          <w:rFonts w:ascii="Times" w:hAnsi="Times"/>
          <w:i/>
        </w:rPr>
        <w:t>7</w:t>
      </w:r>
      <w:r w:rsidRPr="007B2B2F">
        <w:rPr>
          <w:rFonts w:ascii="Times" w:hAnsi="Times"/>
          <w:i/>
        </w:rPr>
        <w:t xml:space="preserve">. </w:t>
      </w:r>
      <w:r w:rsidRPr="007B2B2F">
        <w:rPr>
          <w:rFonts w:ascii="Times" w:hAnsi="Times"/>
          <w:iCs/>
        </w:rPr>
        <w:t>Washington, DC: U.S. Government Printing Office.</w:t>
      </w:r>
    </w:p>
    <w:p w14:paraId="0F379B9B" w14:textId="77777777" w:rsidR="00AC55F4" w:rsidRDefault="00AC55F4" w:rsidP="00AC55F4">
      <w:pPr>
        <w:rPr>
          <w:rFonts w:ascii="Times" w:hAnsi="Times"/>
          <w:i/>
        </w:rPr>
      </w:pPr>
    </w:p>
    <w:p w14:paraId="635937EA" w14:textId="77777777" w:rsidR="00AC55F4" w:rsidRPr="00894DCB" w:rsidRDefault="00AC55F4" w:rsidP="00AC55F4">
      <w:pPr>
        <w:rPr>
          <w:rFonts w:ascii="Times" w:hAnsi="Times"/>
          <w:iCs/>
        </w:rPr>
      </w:pPr>
      <w:r w:rsidRPr="008362B1">
        <w:rPr>
          <w:rFonts w:ascii="Times" w:hAnsi="Times"/>
          <w:iCs/>
        </w:rPr>
        <w:t>Snyder, T.D. (1997).</w:t>
      </w:r>
      <w:r w:rsidRPr="00894DCB">
        <w:rPr>
          <w:rFonts w:ascii="Times" w:hAnsi="Times"/>
          <w:i/>
        </w:rPr>
        <w:t xml:space="preserve"> Chartbook of Degrees Conferred, 1969-70 to 1993-94. </w:t>
      </w:r>
      <w:r w:rsidRPr="00894DCB">
        <w:rPr>
          <w:rFonts w:ascii="Times" w:hAnsi="Times"/>
          <w:iCs/>
        </w:rPr>
        <w:t xml:space="preserve">Washington, DC: U.S. Government Printing Office. </w:t>
      </w:r>
    </w:p>
    <w:p w14:paraId="70C2E518" w14:textId="77777777" w:rsidR="00AC55F4" w:rsidRPr="007B2B2F" w:rsidRDefault="00AC55F4" w:rsidP="00AC55F4">
      <w:pPr>
        <w:rPr>
          <w:rFonts w:ascii="Times" w:hAnsi="Times"/>
          <w:iCs/>
        </w:rPr>
      </w:pPr>
    </w:p>
    <w:p w14:paraId="7FDBC8CB" w14:textId="77777777" w:rsidR="00AC55F4" w:rsidRPr="007B2B2F" w:rsidRDefault="00AC55F4" w:rsidP="00AC55F4">
      <w:pPr>
        <w:rPr>
          <w:rFonts w:ascii="Times" w:hAnsi="Times"/>
          <w:iCs/>
        </w:rPr>
      </w:pPr>
      <w:r w:rsidRPr="00894DCB">
        <w:rPr>
          <w:rFonts w:ascii="Times" w:hAnsi="Times"/>
          <w:iCs/>
        </w:rPr>
        <w:t>Ahmed, S., Barbett, S., Carr, P. Frase, M., Hoffman, L., Kasprzyk, D., Kolstad, A., Owings, J., Snyder, T., Krotki, K., Riggan, M., and Marker, D. (1997).</w:t>
      </w:r>
      <w:r>
        <w:rPr>
          <w:rFonts w:ascii="Times" w:hAnsi="Times"/>
          <w:i/>
        </w:rPr>
        <w:t xml:space="preserve"> </w:t>
      </w:r>
      <w:r w:rsidRPr="007B2B2F">
        <w:rPr>
          <w:rFonts w:ascii="Times" w:hAnsi="Times"/>
          <w:i/>
        </w:rPr>
        <w:t>Improving Data Quality in NCES: Database-to-Report Process</w:t>
      </w:r>
      <w:r>
        <w:rPr>
          <w:rFonts w:ascii="Times" w:hAnsi="Times"/>
          <w:i/>
        </w:rPr>
        <w:t xml:space="preserve">. </w:t>
      </w:r>
      <w:r w:rsidRPr="007B2B2F">
        <w:rPr>
          <w:rFonts w:ascii="Times" w:hAnsi="Times"/>
          <w:iCs/>
        </w:rPr>
        <w:t xml:space="preserve">Washington, DC: U.S. Department of Education, National Center for Education Statistics. </w:t>
      </w:r>
    </w:p>
    <w:p w14:paraId="2DB31659" w14:textId="77777777" w:rsidR="00AC55F4" w:rsidRDefault="00AC55F4" w:rsidP="00AC55F4">
      <w:pPr>
        <w:rPr>
          <w:rFonts w:ascii="Times" w:hAnsi="Times"/>
          <w:i/>
        </w:rPr>
      </w:pPr>
    </w:p>
    <w:p w14:paraId="4A6D1EE3" w14:textId="77777777" w:rsidR="00AC55F4" w:rsidRDefault="00AC55F4" w:rsidP="00AC55F4">
      <w:pPr>
        <w:rPr>
          <w:rFonts w:ascii="Times" w:hAnsi="Times"/>
          <w:iCs/>
        </w:rPr>
      </w:pPr>
      <w:r>
        <w:rPr>
          <w:rFonts w:ascii="Times" w:hAnsi="Times"/>
          <w:iCs/>
        </w:rPr>
        <w:t xml:space="preserve">Perie, M.A., Jing, Z., Pearson, R., Sherman, J.D., and Snyder, T.D. (1996). </w:t>
      </w:r>
      <w:r w:rsidRPr="007B2B2F">
        <w:rPr>
          <w:rFonts w:ascii="Times" w:hAnsi="Times"/>
          <w:i/>
        </w:rPr>
        <w:t>International Education Indicators: A Time Series Perspective.</w:t>
      </w:r>
      <w:r>
        <w:rPr>
          <w:rFonts w:ascii="Times" w:hAnsi="Times"/>
          <w:iCs/>
        </w:rPr>
        <w:t xml:space="preserve"> </w:t>
      </w:r>
      <w:r w:rsidRPr="007B2B2F">
        <w:rPr>
          <w:rFonts w:ascii="Times" w:hAnsi="Times"/>
          <w:iCs/>
        </w:rPr>
        <w:t>Washington, DC: U.S. Government Printing Office.</w:t>
      </w:r>
    </w:p>
    <w:p w14:paraId="5746BA0A" w14:textId="77777777" w:rsidR="00AC55F4" w:rsidRDefault="00AC55F4" w:rsidP="00AC55F4">
      <w:pPr>
        <w:rPr>
          <w:rFonts w:ascii="Times" w:hAnsi="Times"/>
          <w:iCs/>
        </w:rPr>
      </w:pPr>
    </w:p>
    <w:p w14:paraId="4F5BE7BA" w14:textId="77777777" w:rsidR="00AC55F4" w:rsidRDefault="00AC55F4" w:rsidP="00AC55F4">
      <w:pPr>
        <w:rPr>
          <w:rFonts w:ascii="Times" w:hAnsi="Times"/>
          <w:i/>
        </w:rPr>
      </w:pPr>
      <w:r w:rsidRPr="00C2355C">
        <w:rPr>
          <w:rFonts w:ascii="Times" w:hAnsi="Times"/>
          <w:iCs/>
        </w:rPr>
        <w:t>Snyder, T.D., Hoffman, C.M., and Geddes, C.M</w:t>
      </w:r>
      <w:r>
        <w:rPr>
          <w:rFonts w:ascii="Times" w:hAnsi="Times"/>
          <w:iCs/>
        </w:rPr>
        <w:t>.</w:t>
      </w:r>
      <w:r w:rsidRPr="00C2355C">
        <w:rPr>
          <w:rFonts w:ascii="Times" w:hAnsi="Times"/>
          <w:iCs/>
        </w:rPr>
        <w:t xml:space="preserve"> (1996).</w:t>
      </w:r>
      <w:r w:rsidRPr="00C2355C">
        <w:rPr>
          <w:rFonts w:ascii="Times" w:hAnsi="Times"/>
          <w:i/>
        </w:rPr>
        <w:t xml:space="preserve"> Digest of Education Statistics, 199</w:t>
      </w:r>
      <w:r>
        <w:rPr>
          <w:rFonts w:ascii="Times" w:hAnsi="Times"/>
          <w:i/>
        </w:rPr>
        <w:t>6</w:t>
      </w:r>
      <w:r w:rsidRPr="00C2355C">
        <w:rPr>
          <w:rFonts w:ascii="Times" w:hAnsi="Times"/>
          <w:i/>
        </w:rPr>
        <w:t xml:space="preserve">. </w:t>
      </w:r>
      <w:r w:rsidRPr="00C2355C">
        <w:rPr>
          <w:rFonts w:ascii="Times" w:hAnsi="Times"/>
          <w:iCs/>
        </w:rPr>
        <w:t>Washington, DC: U.S. Government Printing Office.</w:t>
      </w:r>
    </w:p>
    <w:p w14:paraId="13D59919" w14:textId="77777777" w:rsidR="00AC55F4" w:rsidRDefault="00AC55F4" w:rsidP="00AC55F4">
      <w:pPr>
        <w:rPr>
          <w:rFonts w:ascii="Times" w:hAnsi="Times"/>
          <w:iCs/>
        </w:rPr>
      </w:pPr>
    </w:p>
    <w:p w14:paraId="045F1559" w14:textId="77777777" w:rsidR="00AC55F4" w:rsidRPr="00C2355C" w:rsidRDefault="00AC55F4" w:rsidP="00AC55F4">
      <w:pPr>
        <w:rPr>
          <w:rFonts w:ascii="Times" w:hAnsi="Times"/>
          <w:iCs/>
        </w:rPr>
      </w:pPr>
      <w:r w:rsidRPr="00C2355C">
        <w:rPr>
          <w:rFonts w:ascii="Times" w:hAnsi="Times"/>
          <w:iCs/>
        </w:rPr>
        <w:t>Snyder, T.D. and Shafer, L</w:t>
      </w:r>
      <w:r>
        <w:rPr>
          <w:rFonts w:ascii="Times" w:hAnsi="Times"/>
          <w:iCs/>
        </w:rPr>
        <w:t>.</w:t>
      </w:r>
      <w:r w:rsidRPr="00C2355C">
        <w:rPr>
          <w:rFonts w:ascii="Times" w:hAnsi="Times"/>
          <w:iCs/>
        </w:rPr>
        <w:t xml:space="preserve"> (1996).</w:t>
      </w:r>
      <w:r w:rsidRPr="00C2355C">
        <w:rPr>
          <w:rFonts w:ascii="Times" w:hAnsi="Times"/>
          <w:i/>
        </w:rPr>
        <w:t xml:space="preserve"> Youth Indicators, 199</w:t>
      </w:r>
      <w:r>
        <w:rPr>
          <w:rFonts w:ascii="Times" w:hAnsi="Times"/>
          <w:i/>
        </w:rPr>
        <w:t>6: Trends in the Well-Being of American Youth</w:t>
      </w:r>
      <w:r w:rsidRPr="00C2355C">
        <w:rPr>
          <w:rFonts w:ascii="Times" w:hAnsi="Times"/>
          <w:i/>
        </w:rPr>
        <w:t xml:space="preserve">. </w:t>
      </w:r>
      <w:r w:rsidRPr="00C2355C">
        <w:rPr>
          <w:rFonts w:ascii="Times" w:hAnsi="Times"/>
          <w:iCs/>
        </w:rPr>
        <w:t>Washington, DC: U.S. Government Printing Office.</w:t>
      </w:r>
    </w:p>
    <w:p w14:paraId="4EC2B2D3" w14:textId="77777777" w:rsidR="00AC55F4" w:rsidRDefault="00AC55F4" w:rsidP="00AC55F4">
      <w:pPr>
        <w:rPr>
          <w:rFonts w:ascii="Times" w:hAnsi="Times"/>
          <w:iCs/>
        </w:rPr>
      </w:pPr>
    </w:p>
    <w:p w14:paraId="1E532B09" w14:textId="77777777" w:rsidR="00AC55F4" w:rsidRPr="007B2B2F" w:rsidRDefault="00AC55F4" w:rsidP="00AC55F4">
      <w:pPr>
        <w:rPr>
          <w:rFonts w:ascii="Times" w:hAnsi="Times"/>
          <w:iCs/>
        </w:rPr>
      </w:pPr>
      <w:bookmarkStart w:id="5" w:name="_Hlk29159204"/>
      <w:r w:rsidRPr="00C2355C">
        <w:rPr>
          <w:rFonts w:ascii="Times" w:hAnsi="Times"/>
          <w:iCs/>
        </w:rPr>
        <w:t xml:space="preserve">Snyder, T.D., and Hoffman, C.M. (1995). </w:t>
      </w:r>
      <w:r w:rsidRPr="00C2355C">
        <w:rPr>
          <w:rFonts w:ascii="Times" w:hAnsi="Times"/>
          <w:i/>
        </w:rPr>
        <w:t>Digest of Education Statistics, 199</w:t>
      </w:r>
      <w:r>
        <w:rPr>
          <w:rFonts w:ascii="Times" w:hAnsi="Times"/>
          <w:i/>
        </w:rPr>
        <w:t>5</w:t>
      </w:r>
      <w:r w:rsidRPr="00C2355C">
        <w:rPr>
          <w:rFonts w:ascii="Times" w:hAnsi="Times"/>
          <w:i/>
        </w:rPr>
        <w:t xml:space="preserve">. </w:t>
      </w:r>
      <w:r w:rsidRPr="007B2B2F">
        <w:rPr>
          <w:rFonts w:ascii="Times" w:hAnsi="Times"/>
          <w:iCs/>
        </w:rPr>
        <w:t>Washington, DC: U.S. Government Printing Office.</w:t>
      </w:r>
    </w:p>
    <w:bookmarkEnd w:id="5"/>
    <w:p w14:paraId="77A6BEB3" w14:textId="77777777" w:rsidR="00AC55F4" w:rsidRDefault="00AC55F4" w:rsidP="00AC55F4">
      <w:pPr>
        <w:rPr>
          <w:rFonts w:ascii="Times" w:hAnsi="Times"/>
          <w:iCs/>
        </w:rPr>
      </w:pPr>
    </w:p>
    <w:p w14:paraId="52EECF57" w14:textId="77777777" w:rsidR="00AC55F4" w:rsidRPr="006A17FE" w:rsidRDefault="00AC55F4" w:rsidP="00AC55F4">
      <w:pPr>
        <w:rPr>
          <w:rFonts w:ascii="Times" w:hAnsi="Times" w:cs="Times"/>
          <w:iCs/>
        </w:rPr>
      </w:pPr>
      <w:r w:rsidRPr="00C2355C">
        <w:rPr>
          <w:rFonts w:ascii="Times" w:hAnsi="Times"/>
          <w:iCs/>
        </w:rPr>
        <w:t>Snyder, T.D., and Hoffman, C.M. (199</w:t>
      </w:r>
      <w:r>
        <w:rPr>
          <w:rFonts w:ascii="Times" w:hAnsi="Times"/>
          <w:iCs/>
        </w:rPr>
        <w:t>5</w:t>
      </w:r>
      <w:r w:rsidRPr="00C2355C">
        <w:rPr>
          <w:rFonts w:ascii="Times" w:hAnsi="Times"/>
          <w:iCs/>
        </w:rPr>
        <w:t>).</w:t>
      </w:r>
      <w:r w:rsidRPr="00C2355C">
        <w:rPr>
          <w:rFonts w:ascii="Times" w:hAnsi="Times"/>
          <w:i/>
        </w:rPr>
        <w:t xml:space="preserve"> </w:t>
      </w:r>
      <w:r>
        <w:rPr>
          <w:rFonts w:ascii="Times" w:hAnsi="Times"/>
          <w:i/>
        </w:rPr>
        <w:t xml:space="preserve">State Comparisons of Education </w:t>
      </w:r>
      <w:r w:rsidRPr="006A17FE">
        <w:rPr>
          <w:rFonts w:ascii="Times" w:hAnsi="Times" w:cs="Times"/>
          <w:i/>
        </w:rPr>
        <w:t>Statistics: 1969–</w:t>
      </w:r>
      <w:r>
        <w:rPr>
          <w:rFonts w:ascii="Times" w:hAnsi="Times" w:cs="Times"/>
          <w:i/>
        </w:rPr>
        <w:t>7</w:t>
      </w:r>
      <w:r w:rsidRPr="006A17FE">
        <w:rPr>
          <w:rFonts w:ascii="Times" w:hAnsi="Times" w:cs="Times"/>
          <w:i/>
        </w:rPr>
        <w:t>0 to 1993–94</w:t>
      </w:r>
      <w:r w:rsidRPr="006A17FE">
        <w:rPr>
          <w:rFonts w:ascii="Times" w:hAnsi="Times" w:cs="Times"/>
          <w:iCs/>
        </w:rPr>
        <w:t>. Washington, DC: U.S. Government Printing Office.</w:t>
      </w:r>
    </w:p>
    <w:p w14:paraId="2E950F41" w14:textId="77777777" w:rsidR="00AC55F4" w:rsidRDefault="00AC55F4" w:rsidP="00AC55F4">
      <w:pPr>
        <w:rPr>
          <w:rFonts w:ascii="Times" w:hAnsi="Times"/>
          <w:i/>
        </w:rPr>
      </w:pPr>
    </w:p>
    <w:p w14:paraId="2776F181" w14:textId="77777777" w:rsidR="00AC55F4" w:rsidRPr="00C2355C" w:rsidRDefault="00AC55F4" w:rsidP="00AC55F4">
      <w:pPr>
        <w:rPr>
          <w:rFonts w:ascii="Times" w:hAnsi="Times"/>
          <w:iCs/>
        </w:rPr>
      </w:pPr>
      <w:r w:rsidRPr="00BC574D">
        <w:rPr>
          <w:rFonts w:ascii="Times" w:hAnsi="Times"/>
          <w:iCs/>
        </w:rPr>
        <w:t>Snyder, T.D., and Hoffman, C.M.</w:t>
      </w:r>
      <w:r w:rsidRPr="00BC574D">
        <w:rPr>
          <w:rFonts w:ascii="Times" w:hAnsi="Times"/>
          <w:i/>
        </w:rPr>
        <w:t xml:space="preserve"> </w:t>
      </w:r>
      <w:r w:rsidRPr="00C2355C">
        <w:rPr>
          <w:rFonts w:ascii="Times" w:hAnsi="Times"/>
          <w:iCs/>
        </w:rPr>
        <w:t>(1994).</w:t>
      </w:r>
      <w:r w:rsidRPr="00BC574D">
        <w:rPr>
          <w:rFonts w:ascii="Times" w:hAnsi="Times"/>
          <w:i/>
        </w:rPr>
        <w:t xml:space="preserve"> Digest of Education Statistics, 199</w:t>
      </w:r>
      <w:r>
        <w:rPr>
          <w:rFonts w:ascii="Times" w:hAnsi="Times"/>
          <w:i/>
        </w:rPr>
        <w:t>4</w:t>
      </w:r>
      <w:r w:rsidRPr="00BC574D">
        <w:rPr>
          <w:rFonts w:ascii="Times" w:hAnsi="Times"/>
          <w:i/>
        </w:rPr>
        <w:t xml:space="preserve">. </w:t>
      </w:r>
      <w:r w:rsidRPr="00C2355C">
        <w:rPr>
          <w:rFonts w:ascii="Times" w:hAnsi="Times"/>
          <w:iCs/>
        </w:rPr>
        <w:t>Washington, DC: U.S. Government Printing Office.</w:t>
      </w:r>
    </w:p>
    <w:p w14:paraId="191BA0E1" w14:textId="77777777" w:rsidR="00AC55F4" w:rsidRDefault="00AC55F4" w:rsidP="00AC55F4">
      <w:pPr>
        <w:rPr>
          <w:rFonts w:ascii="Times" w:hAnsi="Times"/>
          <w:i/>
          <w:highlight w:val="yellow"/>
        </w:rPr>
      </w:pPr>
    </w:p>
    <w:p w14:paraId="53F7A85C" w14:textId="77777777" w:rsidR="00AC55F4" w:rsidRPr="00C2355C" w:rsidRDefault="00AC55F4" w:rsidP="00AC55F4">
      <w:pPr>
        <w:rPr>
          <w:rFonts w:ascii="Times" w:hAnsi="Times"/>
          <w:iCs/>
        </w:rPr>
      </w:pPr>
      <w:bookmarkStart w:id="6" w:name="_Hlk29157854"/>
      <w:r w:rsidRPr="00D72F5E">
        <w:rPr>
          <w:rFonts w:ascii="Times" w:hAnsi="Times"/>
          <w:iCs/>
        </w:rPr>
        <w:t>Snyder, T.D. and Fromboluti, C.S. (1993).</w:t>
      </w:r>
      <w:r w:rsidRPr="00D72F5E">
        <w:rPr>
          <w:rFonts w:ascii="Times" w:hAnsi="Times"/>
          <w:i/>
        </w:rPr>
        <w:t xml:space="preserve"> Youth Indicators, 1993</w:t>
      </w:r>
      <w:r w:rsidRPr="00A87B46">
        <w:rPr>
          <w:rFonts w:ascii="Times" w:hAnsi="Times"/>
          <w:i/>
        </w:rPr>
        <w:t>: Trends in the Well-Being of American Youth</w:t>
      </w:r>
      <w:r w:rsidRPr="00D72F5E">
        <w:rPr>
          <w:rFonts w:ascii="Times" w:hAnsi="Times"/>
          <w:i/>
        </w:rPr>
        <w:t xml:space="preserve">. </w:t>
      </w:r>
      <w:r w:rsidRPr="00D72F5E">
        <w:rPr>
          <w:rFonts w:ascii="Times" w:hAnsi="Times"/>
          <w:iCs/>
        </w:rPr>
        <w:t>Washington, DC: U.S.</w:t>
      </w:r>
      <w:r w:rsidRPr="00C2355C">
        <w:rPr>
          <w:rFonts w:ascii="Times" w:hAnsi="Times"/>
          <w:iCs/>
        </w:rPr>
        <w:t xml:space="preserve"> Government Printing Office.</w:t>
      </w:r>
    </w:p>
    <w:bookmarkEnd w:id="6"/>
    <w:p w14:paraId="5F02BC58" w14:textId="77777777" w:rsidR="00AC55F4" w:rsidRPr="00C2355C" w:rsidRDefault="00AC55F4" w:rsidP="00AC55F4">
      <w:pPr>
        <w:rPr>
          <w:rFonts w:ascii="Times" w:hAnsi="Times"/>
          <w:iCs/>
        </w:rPr>
      </w:pPr>
    </w:p>
    <w:p w14:paraId="07005D87" w14:textId="77777777" w:rsidR="00AC55F4" w:rsidRDefault="00AC55F4" w:rsidP="00AC55F4">
      <w:pPr>
        <w:rPr>
          <w:rFonts w:ascii="Times" w:hAnsi="Times"/>
          <w:iCs/>
        </w:rPr>
      </w:pPr>
      <w:r w:rsidRPr="00BC574D">
        <w:rPr>
          <w:rFonts w:ascii="Times" w:hAnsi="Times"/>
          <w:iCs/>
        </w:rPr>
        <w:t>Snyder, T.D., and Hoffman, C.M. (199</w:t>
      </w:r>
      <w:r>
        <w:rPr>
          <w:rFonts w:ascii="Times" w:hAnsi="Times"/>
          <w:iCs/>
        </w:rPr>
        <w:t>3</w:t>
      </w:r>
      <w:r w:rsidRPr="00BC574D">
        <w:rPr>
          <w:rFonts w:ascii="Times" w:hAnsi="Times"/>
          <w:iCs/>
        </w:rPr>
        <w:t xml:space="preserve">). </w:t>
      </w:r>
      <w:r w:rsidRPr="00BC574D">
        <w:rPr>
          <w:rFonts w:ascii="Times" w:hAnsi="Times"/>
          <w:i/>
        </w:rPr>
        <w:t>Digest of Education Statistics, 1993</w:t>
      </w:r>
      <w:r w:rsidRPr="00BC574D">
        <w:rPr>
          <w:rFonts w:ascii="Times" w:hAnsi="Times"/>
          <w:iCs/>
        </w:rPr>
        <w:t>. Washington, DC: U.S. Government Printing Office.</w:t>
      </w:r>
    </w:p>
    <w:p w14:paraId="3410CA8D" w14:textId="77777777" w:rsidR="00AC55F4" w:rsidRDefault="00AC55F4" w:rsidP="00AC55F4">
      <w:pPr>
        <w:rPr>
          <w:rFonts w:ascii="Times" w:hAnsi="Times"/>
          <w:iCs/>
        </w:rPr>
      </w:pPr>
    </w:p>
    <w:p w14:paraId="03375A25" w14:textId="77777777" w:rsidR="00AC55F4" w:rsidRDefault="00AC55F4" w:rsidP="00AC55F4">
      <w:pPr>
        <w:rPr>
          <w:rFonts w:ascii="Times" w:hAnsi="Times"/>
          <w:iCs/>
        </w:rPr>
      </w:pPr>
      <w:r>
        <w:rPr>
          <w:rFonts w:ascii="Times" w:hAnsi="Times"/>
          <w:iCs/>
        </w:rPr>
        <w:t xml:space="preserve">Snyder, T. D. (1993) </w:t>
      </w:r>
      <w:r w:rsidRPr="00BC574D">
        <w:rPr>
          <w:rFonts w:ascii="Times" w:hAnsi="Times"/>
          <w:i/>
        </w:rPr>
        <w:t>120 Years of American Education: A Statistical Portrait</w:t>
      </w:r>
      <w:r>
        <w:rPr>
          <w:rFonts w:ascii="Times" w:hAnsi="Times"/>
          <w:iCs/>
        </w:rPr>
        <w:t xml:space="preserve">. </w:t>
      </w:r>
      <w:r w:rsidRPr="00BC574D">
        <w:rPr>
          <w:rFonts w:ascii="Times" w:hAnsi="Times"/>
          <w:iCs/>
        </w:rPr>
        <w:t>Washington, DC: U.S. Government Printing Office.</w:t>
      </w:r>
    </w:p>
    <w:p w14:paraId="7D89E586" w14:textId="77777777" w:rsidR="00AC55F4" w:rsidRDefault="00AC55F4" w:rsidP="00AC55F4">
      <w:pPr>
        <w:rPr>
          <w:rFonts w:ascii="Times" w:hAnsi="Times"/>
          <w:iCs/>
        </w:rPr>
      </w:pPr>
    </w:p>
    <w:p w14:paraId="2E374CB4" w14:textId="77777777" w:rsidR="00AC55F4" w:rsidRDefault="00AC55F4" w:rsidP="00AC55F4">
      <w:pPr>
        <w:rPr>
          <w:rFonts w:ascii="Times" w:hAnsi="Times"/>
          <w:iCs/>
        </w:rPr>
      </w:pPr>
      <w:r w:rsidRPr="00BC574D">
        <w:rPr>
          <w:rFonts w:ascii="Times" w:hAnsi="Times"/>
          <w:iCs/>
        </w:rPr>
        <w:t>Snyder, T.D., and Hoffman, C.M. (199</w:t>
      </w:r>
      <w:r>
        <w:rPr>
          <w:rFonts w:ascii="Times" w:hAnsi="Times"/>
          <w:iCs/>
        </w:rPr>
        <w:t>2</w:t>
      </w:r>
      <w:r w:rsidRPr="00BC574D">
        <w:rPr>
          <w:rFonts w:ascii="Times" w:hAnsi="Times"/>
          <w:iCs/>
        </w:rPr>
        <w:t xml:space="preserve">). </w:t>
      </w:r>
      <w:r w:rsidRPr="00453FF7">
        <w:rPr>
          <w:rFonts w:ascii="Times" w:hAnsi="Times"/>
          <w:i/>
        </w:rPr>
        <w:t>Digest of Education Statistics, 1992</w:t>
      </w:r>
      <w:r w:rsidRPr="00BC574D">
        <w:rPr>
          <w:rFonts w:ascii="Times" w:hAnsi="Times"/>
          <w:iCs/>
        </w:rPr>
        <w:t>. Washington, DC: U.S. Government Printing Office.</w:t>
      </w:r>
    </w:p>
    <w:p w14:paraId="1A866C16" w14:textId="77777777" w:rsidR="00AC55F4" w:rsidRDefault="00AC55F4" w:rsidP="00AC55F4">
      <w:pPr>
        <w:rPr>
          <w:rFonts w:ascii="Times" w:hAnsi="Times"/>
          <w:iCs/>
        </w:rPr>
      </w:pPr>
    </w:p>
    <w:p w14:paraId="31ED418A" w14:textId="77777777" w:rsidR="00AC55F4" w:rsidRPr="00104D4F" w:rsidRDefault="00AC55F4" w:rsidP="00AC55F4">
      <w:pPr>
        <w:rPr>
          <w:rFonts w:ascii="Times" w:hAnsi="Times"/>
          <w:iCs/>
        </w:rPr>
      </w:pPr>
      <w:r w:rsidRPr="00104D4F">
        <w:rPr>
          <w:rFonts w:ascii="Times" w:hAnsi="Times"/>
          <w:iCs/>
        </w:rPr>
        <w:t>Snyder, T.D., and Hoffman, C.M. (1992).</w:t>
      </w:r>
      <w:r w:rsidRPr="00104D4F">
        <w:rPr>
          <w:rFonts w:ascii="Times" w:hAnsi="Times"/>
          <w:i/>
        </w:rPr>
        <w:t xml:space="preserve"> Historically Black Colleges and Universities: Recent Trend</w:t>
      </w:r>
      <w:r>
        <w:rPr>
          <w:rFonts w:ascii="Times" w:hAnsi="Times"/>
          <w:i/>
        </w:rPr>
        <w:t>s</w:t>
      </w:r>
      <w:r w:rsidRPr="00104D4F">
        <w:rPr>
          <w:rFonts w:ascii="Times" w:hAnsi="Times"/>
          <w:iCs/>
        </w:rPr>
        <w:t>. Washington, DC: U.S. Government Printing Office.</w:t>
      </w:r>
    </w:p>
    <w:p w14:paraId="75F811CA" w14:textId="77777777" w:rsidR="00AC55F4" w:rsidRDefault="00AC55F4" w:rsidP="00AC55F4">
      <w:pPr>
        <w:rPr>
          <w:rFonts w:ascii="Times" w:hAnsi="Times"/>
          <w:i/>
        </w:rPr>
      </w:pPr>
    </w:p>
    <w:p w14:paraId="48CF573C" w14:textId="77777777" w:rsidR="00AC55F4" w:rsidRPr="009E73F9" w:rsidRDefault="00AC55F4" w:rsidP="00AC55F4">
      <w:pPr>
        <w:rPr>
          <w:rFonts w:ascii="Times" w:hAnsi="Times"/>
          <w:iCs/>
        </w:rPr>
      </w:pPr>
      <w:r w:rsidRPr="009E73F9">
        <w:rPr>
          <w:rFonts w:ascii="Times" w:hAnsi="Times"/>
          <w:iCs/>
        </w:rPr>
        <w:t>Wurtz, E., and Snyder, T. (1991)</w:t>
      </w:r>
      <w:r w:rsidRPr="009E73F9">
        <w:rPr>
          <w:rFonts w:ascii="Times" w:hAnsi="Times"/>
          <w:i/>
        </w:rPr>
        <w:t xml:space="preserve"> Youth Indicators 19</w:t>
      </w:r>
      <w:r>
        <w:rPr>
          <w:rFonts w:ascii="Times" w:hAnsi="Times"/>
          <w:i/>
        </w:rPr>
        <w:t>91</w:t>
      </w:r>
      <w:r w:rsidRPr="009E73F9">
        <w:rPr>
          <w:rFonts w:ascii="Times" w:hAnsi="Times"/>
          <w:i/>
        </w:rPr>
        <w:t xml:space="preserve">: Trends in the Well-Being of American Youth. </w:t>
      </w:r>
      <w:r w:rsidRPr="009E73F9">
        <w:rPr>
          <w:rFonts w:ascii="Times" w:hAnsi="Times"/>
          <w:iCs/>
        </w:rPr>
        <w:t>Washington, DC: U.S. Government Printing Office.</w:t>
      </w:r>
    </w:p>
    <w:p w14:paraId="55528584" w14:textId="77777777" w:rsidR="00AC55F4" w:rsidRDefault="00AC55F4" w:rsidP="00AC55F4">
      <w:pPr>
        <w:rPr>
          <w:rFonts w:ascii="Times" w:hAnsi="Times"/>
          <w:i/>
        </w:rPr>
      </w:pPr>
      <w:bookmarkStart w:id="7" w:name="_Hlk29156995"/>
    </w:p>
    <w:p w14:paraId="59D9084C" w14:textId="77777777" w:rsidR="00AC55F4" w:rsidRPr="00A87B46" w:rsidRDefault="00AC55F4" w:rsidP="00AC55F4">
      <w:pPr>
        <w:rPr>
          <w:rFonts w:ascii="Times" w:hAnsi="Times"/>
          <w:iCs/>
        </w:rPr>
      </w:pPr>
      <w:r w:rsidRPr="009E73F9">
        <w:rPr>
          <w:rFonts w:ascii="Times" w:hAnsi="Times"/>
          <w:iCs/>
        </w:rPr>
        <w:t>Snyder, T.D., and Hoffman, C.M</w:t>
      </w:r>
      <w:r w:rsidRPr="009E73F9">
        <w:rPr>
          <w:rFonts w:ascii="Times" w:hAnsi="Times"/>
          <w:i/>
        </w:rPr>
        <w:t xml:space="preserve">. </w:t>
      </w:r>
      <w:r w:rsidRPr="009E73F9">
        <w:rPr>
          <w:rFonts w:ascii="Times" w:hAnsi="Times"/>
          <w:iCs/>
        </w:rPr>
        <w:t>(1991).</w:t>
      </w:r>
      <w:r w:rsidRPr="00104D4F">
        <w:rPr>
          <w:rFonts w:ascii="Times" w:hAnsi="Times"/>
          <w:i/>
        </w:rPr>
        <w:t xml:space="preserve"> Digest of Education Statistics, 199</w:t>
      </w:r>
      <w:r>
        <w:rPr>
          <w:rFonts w:ascii="Times" w:hAnsi="Times"/>
          <w:i/>
        </w:rPr>
        <w:t>1</w:t>
      </w:r>
      <w:r w:rsidRPr="00104D4F">
        <w:rPr>
          <w:rFonts w:ascii="Times" w:hAnsi="Times"/>
          <w:i/>
        </w:rPr>
        <w:t xml:space="preserve">. </w:t>
      </w:r>
      <w:r w:rsidRPr="00A87B46">
        <w:rPr>
          <w:rFonts w:ascii="Times" w:hAnsi="Times"/>
          <w:iCs/>
        </w:rPr>
        <w:t>Washington, DC: U.S. Government Printing Office.</w:t>
      </w:r>
    </w:p>
    <w:bookmarkEnd w:id="7"/>
    <w:p w14:paraId="7620224C" w14:textId="77777777" w:rsidR="00AC55F4" w:rsidRDefault="00AC55F4" w:rsidP="00AC55F4">
      <w:pPr>
        <w:rPr>
          <w:rFonts w:ascii="Times" w:hAnsi="Times"/>
          <w:i/>
        </w:rPr>
      </w:pPr>
    </w:p>
    <w:p w14:paraId="49D0C3E1" w14:textId="77777777" w:rsidR="00AC55F4" w:rsidRDefault="00AC55F4" w:rsidP="00AC55F4">
      <w:pPr>
        <w:rPr>
          <w:rFonts w:ascii="Times" w:hAnsi="Times"/>
          <w:iCs/>
        </w:rPr>
      </w:pPr>
      <w:r w:rsidRPr="00104D4F">
        <w:rPr>
          <w:rFonts w:ascii="Times" w:hAnsi="Times"/>
          <w:iCs/>
        </w:rPr>
        <w:t>Snyder, T.D., and Hoffman, C.M. (1991).</w:t>
      </w:r>
      <w:r>
        <w:rPr>
          <w:rFonts w:ascii="Times" w:hAnsi="Times"/>
          <w:i/>
        </w:rPr>
        <w:t xml:space="preserve"> Digest of Education Statistics, 1990. </w:t>
      </w:r>
      <w:r w:rsidRPr="00104D4F">
        <w:rPr>
          <w:rFonts w:ascii="Times" w:hAnsi="Times"/>
          <w:iCs/>
        </w:rPr>
        <w:t>Washington, DC: U.S. Government Printing Office</w:t>
      </w:r>
      <w:r>
        <w:rPr>
          <w:rFonts w:ascii="Times" w:hAnsi="Times"/>
          <w:iCs/>
        </w:rPr>
        <w:t xml:space="preserve">. </w:t>
      </w:r>
    </w:p>
    <w:p w14:paraId="68F77BC2" w14:textId="77777777" w:rsidR="00AC55F4" w:rsidRDefault="00AC55F4" w:rsidP="00AC55F4">
      <w:pPr>
        <w:rPr>
          <w:rFonts w:ascii="Times" w:hAnsi="Times"/>
          <w:iCs/>
        </w:rPr>
      </w:pPr>
    </w:p>
    <w:p w14:paraId="7953A654" w14:textId="77777777" w:rsidR="00AC55F4" w:rsidRPr="00104D4F" w:rsidRDefault="00AC55F4" w:rsidP="00AC55F4">
      <w:pPr>
        <w:rPr>
          <w:rFonts w:ascii="Times" w:hAnsi="Times"/>
          <w:iCs/>
        </w:rPr>
      </w:pPr>
      <w:r w:rsidRPr="001777F5">
        <w:rPr>
          <w:rFonts w:ascii="Times" w:hAnsi="Times"/>
          <w:iCs/>
        </w:rPr>
        <w:t>Snyder, T.D. (19</w:t>
      </w:r>
      <w:r>
        <w:rPr>
          <w:rFonts w:ascii="Times" w:hAnsi="Times"/>
          <w:iCs/>
        </w:rPr>
        <w:t>89</w:t>
      </w:r>
      <w:r w:rsidRPr="001777F5">
        <w:rPr>
          <w:rFonts w:ascii="Times" w:hAnsi="Times"/>
          <w:iCs/>
        </w:rPr>
        <w:t xml:space="preserve">). </w:t>
      </w:r>
      <w:r w:rsidRPr="001777F5">
        <w:rPr>
          <w:rFonts w:ascii="Times" w:hAnsi="Times"/>
          <w:i/>
        </w:rPr>
        <w:t>Digest of Education Statistics, 1989</w:t>
      </w:r>
      <w:r w:rsidRPr="001777F5">
        <w:rPr>
          <w:rFonts w:ascii="Times" w:hAnsi="Times"/>
          <w:iCs/>
        </w:rPr>
        <w:t>. Washington, DC: U.S. Government Printing Office.</w:t>
      </w:r>
    </w:p>
    <w:p w14:paraId="1920D117" w14:textId="77777777" w:rsidR="00AC55F4" w:rsidRDefault="00AC55F4" w:rsidP="00AC55F4">
      <w:pPr>
        <w:rPr>
          <w:rFonts w:ascii="Times" w:hAnsi="Times"/>
          <w:i/>
        </w:rPr>
      </w:pPr>
    </w:p>
    <w:p w14:paraId="1B021A7A" w14:textId="77777777" w:rsidR="00AC55F4" w:rsidRPr="00C65272" w:rsidRDefault="00AC55F4" w:rsidP="00AC55F4">
      <w:pPr>
        <w:rPr>
          <w:rFonts w:ascii="Times" w:hAnsi="Times"/>
          <w:iCs/>
        </w:rPr>
      </w:pPr>
      <w:r w:rsidRPr="00C65272">
        <w:rPr>
          <w:rFonts w:ascii="Times" w:hAnsi="Times"/>
          <w:iCs/>
        </w:rPr>
        <w:t>Gerald, D.E., Horn, P.J., Snyder, T.D., Sonnenberg, W.C. (1989).</w:t>
      </w:r>
      <w:r>
        <w:rPr>
          <w:rFonts w:ascii="Times" w:hAnsi="Times"/>
          <w:i/>
        </w:rPr>
        <w:t xml:space="preserve"> State Projections to 1993 for Public Elementary and Secondary Enrollment, Graduates, and Teachers. </w:t>
      </w:r>
      <w:r w:rsidRPr="00C65272">
        <w:rPr>
          <w:rFonts w:ascii="Times" w:hAnsi="Times"/>
          <w:iCs/>
        </w:rPr>
        <w:t>Washington,</w:t>
      </w:r>
      <w:r>
        <w:rPr>
          <w:rFonts w:ascii="Times" w:hAnsi="Times"/>
          <w:i/>
        </w:rPr>
        <w:t xml:space="preserve"> </w:t>
      </w:r>
      <w:r w:rsidRPr="00C65272">
        <w:rPr>
          <w:rFonts w:ascii="Times" w:hAnsi="Times"/>
          <w:iCs/>
        </w:rPr>
        <w:t xml:space="preserve">DC: U.S. Government Printing Office. </w:t>
      </w:r>
    </w:p>
    <w:p w14:paraId="3ABE79DC" w14:textId="77777777" w:rsidR="00AC55F4" w:rsidRDefault="00AC55F4" w:rsidP="00AC55F4">
      <w:pPr>
        <w:rPr>
          <w:rFonts w:ascii="Times" w:hAnsi="Times"/>
          <w:i/>
        </w:rPr>
      </w:pPr>
    </w:p>
    <w:p w14:paraId="3855C7F6" w14:textId="77777777" w:rsidR="00AC55F4" w:rsidRPr="009E73F9" w:rsidRDefault="00AC55F4" w:rsidP="00AC55F4">
      <w:pPr>
        <w:rPr>
          <w:rFonts w:ascii="Times" w:hAnsi="Times"/>
          <w:iCs/>
        </w:rPr>
      </w:pPr>
      <w:r w:rsidRPr="009E73F9">
        <w:rPr>
          <w:rFonts w:ascii="Times" w:hAnsi="Times"/>
          <w:iCs/>
        </w:rPr>
        <w:t>Wurtz, E., Snyder, T., and Avallone, L. (1988)</w:t>
      </w:r>
      <w:r>
        <w:rPr>
          <w:rFonts w:ascii="Times" w:hAnsi="Times"/>
          <w:i/>
        </w:rPr>
        <w:t xml:space="preserve"> Youth Indicators 1988: Trends in the Well-Being of American Youth. </w:t>
      </w:r>
      <w:r w:rsidRPr="009E73F9">
        <w:rPr>
          <w:rFonts w:ascii="Times" w:hAnsi="Times"/>
          <w:iCs/>
        </w:rPr>
        <w:t>Washington, DC: U.S. Government Printing Office.</w:t>
      </w:r>
    </w:p>
    <w:p w14:paraId="4DE4F671" w14:textId="77777777" w:rsidR="00AC55F4" w:rsidRDefault="00AC55F4" w:rsidP="00AC55F4">
      <w:pPr>
        <w:rPr>
          <w:rFonts w:ascii="Times" w:hAnsi="Times"/>
          <w:i/>
        </w:rPr>
      </w:pPr>
    </w:p>
    <w:p w14:paraId="63CF313A" w14:textId="77777777" w:rsidR="00AC55F4" w:rsidRPr="001777F5" w:rsidRDefault="00AC55F4" w:rsidP="00AC55F4">
      <w:pPr>
        <w:rPr>
          <w:rFonts w:ascii="Times" w:hAnsi="Times"/>
          <w:iCs/>
        </w:rPr>
      </w:pPr>
      <w:r w:rsidRPr="001777F5">
        <w:rPr>
          <w:rFonts w:ascii="Times" w:hAnsi="Times"/>
          <w:iCs/>
        </w:rPr>
        <w:t xml:space="preserve">Snyder, T.D. (1988). </w:t>
      </w:r>
      <w:r w:rsidRPr="001777F5">
        <w:rPr>
          <w:rFonts w:ascii="Times" w:hAnsi="Times"/>
          <w:i/>
        </w:rPr>
        <w:t>Digest of Education Statistics, 1988</w:t>
      </w:r>
      <w:r w:rsidRPr="001777F5">
        <w:rPr>
          <w:rFonts w:ascii="Times" w:hAnsi="Times"/>
          <w:iCs/>
        </w:rPr>
        <w:t xml:space="preserve">. Washington, DC: U.S. Government </w:t>
      </w:r>
    </w:p>
    <w:p w14:paraId="1EA078A8" w14:textId="77777777" w:rsidR="00AC55F4" w:rsidRPr="001777F5" w:rsidRDefault="00AC55F4" w:rsidP="00AC55F4">
      <w:pPr>
        <w:rPr>
          <w:rFonts w:ascii="Times" w:hAnsi="Times"/>
          <w:iCs/>
        </w:rPr>
      </w:pPr>
      <w:r w:rsidRPr="001777F5">
        <w:rPr>
          <w:rFonts w:ascii="Times" w:hAnsi="Times"/>
          <w:iCs/>
        </w:rPr>
        <w:t>Printing Office.</w:t>
      </w:r>
    </w:p>
    <w:p w14:paraId="0D417ECE" w14:textId="77777777" w:rsidR="00AC55F4" w:rsidRDefault="00AC55F4" w:rsidP="00AC55F4">
      <w:pPr>
        <w:rPr>
          <w:rFonts w:ascii="Times" w:hAnsi="Times"/>
        </w:rPr>
      </w:pPr>
    </w:p>
    <w:p w14:paraId="24AA5A09" w14:textId="77777777" w:rsidR="00AC55F4" w:rsidRDefault="00AC55F4" w:rsidP="00AC55F4">
      <w:pPr>
        <w:rPr>
          <w:rFonts w:ascii="Times" w:hAnsi="Times"/>
        </w:rPr>
      </w:pPr>
      <w:r>
        <w:rPr>
          <w:rFonts w:ascii="Times" w:hAnsi="Times"/>
        </w:rPr>
        <w:t xml:space="preserve">Snyder, T.D. and Galambos, E.C. (1988) </w:t>
      </w:r>
      <w:r w:rsidRPr="00A820F9">
        <w:rPr>
          <w:rFonts w:ascii="Times" w:hAnsi="Times"/>
          <w:i/>
          <w:iCs/>
        </w:rPr>
        <w:t>Higher Education Administrative Costs: Continuing the Study</w:t>
      </w:r>
      <w:r>
        <w:rPr>
          <w:rFonts w:ascii="Times" w:hAnsi="Times"/>
        </w:rPr>
        <w:t xml:space="preserve">. </w:t>
      </w:r>
      <w:r w:rsidRPr="00A820F9">
        <w:rPr>
          <w:rFonts w:ascii="Times" w:hAnsi="Times"/>
        </w:rPr>
        <w:t>Washington, DC: U.S. Government Printing Office.</w:t>
      </w:r>
    </w:p>
    <w:p w14:paraId="364CE3C3" w14:textId="77777777" w:rsidR="00AC55F4" w:rsidRDefault="00AC55F4" w:rsidP="00AC55F4">
      <w:pPr>
        <w:rPr>
          <w:rFonts w:ascii="Times" w:hAnsi="Times"/>
        </w:rPr>
      </w:pPr>
    </w:p>
    <w:p w14:paraId="3ECA772C" w14:textId="77777777" w:rsidR="00AC55F4" w:rsidRPr="001777F5" w:rsidRDefault="00AC55F4" w:rsidP="00AC55F4">
      <w:pPr>
        <w:rPr>
          <w:rFonts w:ascii="Times" w:hAnsi="Times"/>
        </w:rPr>
      </w:pPr>
      <w:r w:rsidRPr="001777F5">
        <w:rPr>
          <w:rFonts w:ascii="Times" w:hAnsi="Times"/>
        </w:rPr>
        <w:t>Snyder, T.D. (198</w:t>
      </w:r>
      <w:r>
        <w:rPr>
          <w:rFonts w:ascii="Times" w:hAnsi="Times"/>
        </w:rPr>
        <w:t>7</w:t>
      </w:r>
      <w:r w:rsidRPr="001777F5">
        <w:rPr>
          <w:rFonts w:ascii="Times" w:hAnsi="Times"/>
        </w:rPr>
        <w:t xml:space="preserve">). </w:t>
      </w:r>
      <w:r w:rsidRPr="001777F5">
        <w:rPr>
          <w:rFonts w:ascii="Times" w:hAnsi="Times"/>
          <w:i/>
          <w:iCs/>
        </w:rPr>
        <w:t>Digest of Education Statistics, 1987</w:t>
      </w:r>
      <w:r w:rsidRPr="001777F5">
        <w:rPr>
          <w:rFonts w:ascii="Times" w:hAnsi="Times"/>
        </w:rPr>
        <w:t xml:space="preserve">. Washington, DC: U.S. Government </w:t>
      </w:r>
    </w:p>
    <w:p w14:paraId="784AA9D3" w14:textId="77777777" w:rsidR="00AC55F4" w:rsidRDefault="00AC55F4" w:rsidP="00AC55F4">
      <w:pPr>
        <w:rPr>
          <w:rFonts w:ascii="Times" w:hAnsi="Times"/>
        </w:rPr>
      </w:pPr>
      <w:r w:rsidRPr="001777F5">
        <w:rPr>
          <w:rFonts w:ascii="Times" w:hAnsi="Times"/>
        </w:rPr>
        <w:t>Printing Office.</w:t>
      </w:r>
    </w:p>
    <w:p w14:paraId="6361F17F" w14:textId="77777777" w:rsidR="00AC55F4" w:rsidRDefault="00AC55F4" w:rsidP="00AC55F4">
      <w:pPr>
        <w:rPr>
          <w:rFonts w:ascii="Times" w:hAnsi="Times"/>
        </w:rPr>
      </w:pPr>
    </w:p>
    <w:p w14:paraId="3F7A7A11" w14:textId="77777777" w:rsidR="00AC55F4" w:rsidRDefault="00AC55F4" w:rsidP="00AC55F4">
      <w:pPr>
        <w:rPr>
          <w:rFonts w:ascii="Times" w:hAnsi="Times"/>
        </w:rPr>
      </w:pPr>
      <w:r>
        <w:rPr>
          <w:rFonts w:ascii="Times" w:hAnsi="Times"/>
        </w:rPr>
        <w:t xml:space="preserve">Snyder, T.D. (1986). </w:t>
      </w:r>
      <w:r w:rsidRPr="00894DCB">
        <w:rPr>
          <w:rFonts w:ascii="Times" w:hAnsi="Times"/>
          <w:i/>
          <w:iCs/>
        </w:rPr>
        <w:t>Higher Education Finance Trends: 1970-71 to 1983-84</w:t>
      </w:r>
      <w:r>
        <w:rPr>
          <w:rFonts w:ascii="Times" w:hAnsi="Times"/>
        </w:rPr>
        <w:t xml:space="preserve">. </w:t>
      </w:r>
      <w:r w:rsidRPr="00894DCB">
        <w:rPr>
          <w:rFonts w:ascii="Times" w:hAnsi="Times"/>
        </w:rPr>
        <w:t>Washington, DC: U.S. Department of Education, National Center for Education Statistics.</w:t>
      </w:r>
    </w:p>
    <w:p w14:paraId="58A9AB5A" w14:textId="77777777" w:rsidR="00AC55F4" w:rsidRDefault="00AC55F4" w:rsidP="00AC55F4">
      <w:pPr>
        <w:rPr>
          <w:rFonts w:ascii="Times" w:hAnsi="Times"/>
        </w:rPr>
      </w:pPr>
    </w:p>
    <w:p w14:paraId="001F78FC" w14:textId="77777777" w:rsidR="00AC55F4" w:rsidRDefault="00AC55F4" w:rsidP="00AC55F4">
      <w:pPr>
        <w:rPr>
          <w:rFonts w:ascii="Times" w:hAnsi="Times"/>
        </w:rPr>
      </w:pPr>
      <w:r>
        <w:rPr>
          <w:rFonts w:ascii="Times" w:hAnsi="Times"/>
        </w:rPr>
        <w:t xml:space="preserve">Grant, W.V. and </w:t>
      </w:r>
      <w:r w:rsidRPr="001777F5">
        <w:rPr>
          <w:rFonts w:ascii="Times" w:hAnsi="Times"/>
        </w:rPr>
        <w:t>Snyder, T.D. (198</w:t>
      </w:r>
      <w:r>
        <w:rPr>
          <w:rFonts w:ascii="Times" w:hAnsi="Times"/>
        </w:rPr>
        <w:t>6</w:t>
      </w:r>
      <w:r w:rsidRPr="001777F5">
        <w:rPr>
          <w:rFonts w:ascii="Times" w:hAnsi="Times"/>
        </w:rPr>
        <w:t xml:space="preserve">). </w:t>
      </w:r>
      <w:r w:rsidRPr="00BC7924">
        <w:rPr>
          <w:rFonts w:ascii="Times" w:hAnsi="Times"/>
          <w:i/>
          <w:iCs/>
        </w:rPr>
        <w:t>Digest of Education Statistics, 1985</w:t>
      </w:r>
      <w:r w:rsidRPr="00A87B46">
        <w:rPr>
          <w:rFonts w:ascii="Times" w:hAnsi="Times"/>
          <w:i/>
          <w:iCs/>
        </w:rPr>
        <w:t>–</w:t>
      </w:r>
      <w:r w:rsidRPr="00BC7924">
        <w:rPr>
          <w:rFonts w:ascii="Times" w:hAnsi="Times"/>
          <w:i/>
          <w:iCs/>
        </w:rPr>
        <w:t>86</w:t>
      </w:r>
      <w:r w:rsidRPr="001777F5">
        <w:rPr>
          <w:rFonts w:ascii="Times" w:hAnsi="Times"/>
        </w:rPr>
        <w:t>. Washington, DC: U.S. Government Printing Office.</w:t>
      </w:r>
    </w:p>
    <w:p w14:paraId="5271147E" w14:textId="77777777" w:rsidR="00AC55F4" w:rsidRDefault="00AC55F4" w:rsidP="00AC55F4">
      <w:pPr>
        <w:rPr>
          <w:rFonts w:ascii="Times" w:hAnsi="Times"/>
        </w:rPr>
      </w:pPr>
    </w:p>
    <w:p w14:paraId="572C0169" w14:textId="77777777" w:rsidR="00AC55F4" w:rsidRDefault="00AC55F4" w:rsidP="00AC55F4">
      <w:pPr>
        <w:rPr>
          <w:rFonts w:ascii="Times" w:hAnsi="Times"/>
        </w:rPr>
      </w:pPr>
      <w:r w:rsidRPr="001777F5">
        <w:rPr>
          <w:rFonts w:ascii="Times" w:hAnsi="Times"/>
        </w:rPr>
        <w:t>Grant, W.V. and Snyder, T.D. (198</w:t>
      </w:r>
      <w:r>
        <w:rPr>
          <w:rFonts w:ascii="Times" w:hAnsi="Times"/>
        </w:rPr>
        <w:t>3</w:t>
      </w:r>
      <w:r w:rsidRPr="001777F5">
        <w:rPr>
          <w:rFonts w:ascii="Times" w:hAnsi="Times"/>
        </w:rPr>
        <w:t xml:space="preserve">). </w:t>
      </w:r>
      <w:r w:rsidRPr="00BC7924">
        <w:rPr>
          <w:rFonts w:ascii="Times" w:hAnsi="Times"/>
          <w:i/>
          <w:iCs/>
        </w:rPr>
        <w:t>Digest of Education Statistics, 1983</w:t>
      </w:r>
      <w:r w:rsidRPr="00A87B46">
        <w:rPr>
          <w:rFonts w:ascii="Times" w:hAnsi="Times"/>
          <w:i/>
          <w:iCs/>
        </w:rPr>
        <w:t>–</w:t>
      </w:r>
      <w:r w:rsidRPr="00BC7924">
        <w:rPr>
          <w:rFonts w:ascii="Times" w:hAnsi="Times"/>
          <w:i/>
          <w:iCs/>
        </w:rPr>
        <w:t>84</w:t>
      </w:r>
      <w:r w:rsidRPr="001777F5">
        <w:rPr>
          <w:rFonts w:ascii="Times" w:hAnsi="Times"/>
        </w:rPr>
        <w:t>. Washington, DC: U.S. Government Printing Office.</w:t>
      </w:r>
    </w:p>
    <w:bookmarkEnd w:id="0"/>
    <w:p w14:paraId="4E3F06FD" w14:textId="77777777" w:rsidR="00AC55F4" w:rsidRDefault="00AC55F4" w:rsidP="00AC55F4">
      <w:pPr>
        <w:pStyle w:val="ResHeading1-2021"/>
      </w:pPr>
      <w:r>
        <w:t>Selected Presentations</w:t>
      </w:r>
    </w:p>
    <w:p w14:paraId="5842BDBD" w14:textId="6A3750F7" w:rsidR="009D0DCB" w:rsidRPr="009D0DCB" w:rsidRDefault="009D0DCB" w:rsidP="009D0DCB">
      <w:pPr>
        <w:rPr>
          <w:rFonts w:ascii="Times" w:hAnsi="Times"/>
        </w:rPr>
      </w:pPr>
      <w:r w:rsidRPr="009D0DCB">
        <w:rPr>
          <w:rFonts w:ascii="Times" w:hAnsi="Times"/>
        </w:rPr>
        <w:t xml:space="preserve">Persico, C., Fuller, S., Snyder, T. (2025). The </w:t>
      </w:r>
      <w:r w:rsidR="00CD14C8">
        <w:rPr>
          <w:rFonts w:ascii="Times" w:hAnsi="Times"/>
        </w:rPr>
        <w:t>c</w:t>
      </w:r>
      <w:r w:rsidRPr="009D0DCB">
        <w:rPr>
          <w:rFonts w:ascii="Times" w:hAnsi="Times"/>
        </w:rPr>
        <w:t xml:space="preserve">leaner the </w:t>
      </w:r>
      <w:r w:rsidR="00CD14C8">
        <w:rPr>
          <w:rFonts w:ascii="Times" w:hAnsi="Times"/>
        </w:rPr>
        <w:t>a</w:t>
      </w:r>
      <w:r w:rsidRPr="009D0DCB">
        <w:rPr>
          <w:rFonts w:ascii="Times" w:hAnsi="Times"/>
        </w:rPr>
        <w:t xml:space="preserve">ir, the </w:t>
      </w:r>
      <w:r w:rsidR="00CD14C8">
        <w:rPr>
          <w:rFonts w:ascii="Times" w:hAnsi="Times"/>
        </w:rPr>
        <w:t>b</w:t>
      </w:r>
      <w:r w:rsidRPr="009D0DCB">
        <w:rPr>
          <w:rFonts w:ascii="Times" w:hAnsi="Times"/>
        </w:rPr>
        <w:t xml:space="preserve">etter they </w:t>
      </w:r>
      <w:r w:rsidR="00CD14C8">
        <w:rPr>
          <w:rFonts w:ascii="Times" w:hAnsi="Times"/>
        </w:rPr>
        <w:t>f</w:t>
      </w:r>
      <w:r w:rsidRPr="009D0DCB">
        <w:rPr>
          <w:rFonts w:ascii="Times" w:hAnsi="Times"/>
        </w:rPr>
        <w:t xml:space="preserve">are: The </w:t>
      </w:r>
      <w:r w:rsidR="00CD14C8">
        <w:rPr>
          <w:rFonts w:ascii="Times" w:hAnsi="Times"/>
        </w:rPr>
        <w:t>e</w:t>
      </w:r>
      <w:r w:rsidRPr="009D0DCB">
        <w:rPr>
          <w:rFonts w:ascii="Times" w:hAnsi="Times"/>
        </w:rPr>
        <w:t xml:space="preserve">ffects of </w:t>
      </w:r>
      <w:r w:rsidR="00CD14C8">
        <w:rPr>
          <w:rFonts w:ascii="Times" w:hAnsi="Times"/>
        </w:rPr>
        <w:t>a</w:t>
      </w:r>
      <w:r w:rsidRPr="009D0DCB">
        <w:rPr>
          <w:rFonts w:ascii="Times" w:hAnsi="Times"/>
        </w:rPr>
        <w:t xml:space="preserve">ir </w:t>
      </w:r>
      <w:r w:rsidR="00CD14C8">
        <w:rPr>
          <w:rFonts w:ascii="Times" w:hAnsi="Times"/>
        </w:rPr>
        <w:t>f</w:t>
      </w:r>
      <w:r w:rsidRPr="009D0DCB">
        <w:rPr>
          <w:rFonts w:ascii="Times" w:hAnsi="Times"/>
        </w:rPr>
        <w:t xml:space="preserve">iltration on </w:t>
      </w:r>
      <w:r w:rsidR="00CD14C8">
        <w:rPr>
          <w:rFonts w:ascii="Times" w:hAnsi="Times"/>
        </w:rPr>
        <w:t>s</w:t>
      </w:r>
      <w:r w:rsidRPr="009D0DCB">
        <w:rPr>
          <w:rFonts w:ascii="Times" w:hAnsi="Times"/>
        </w:rPr>
        <w:t xml:space="preserve">tudent </w:t>
      </w:r>
      <w:r w:rsidR="00CD14C8">
        <w:rPr>
          <w:rFonts w:ascii="Times" w:hAnsi="Times"/>
        </w:rPr>
        <w:t>a</w:t>
      </w:r>
      <w:r w:rsidRPr="009D0DCB">
        <w:rPr>
          <w:rFonts w:ascii="Times" w:hAnsi="Times"/>
        </w:rPr>
        <w:t>chievement. Presented at the American Education Finance Association (AEFA) annual conference, Washington, DC.</w:t>
      </w:r>
    </w:p>
    <w:p w14:paraId="0B29D0C5" w14:textId="77777777" w:rsidR="00623B28" w:rsidRDefault="00623B28" w:rsidP="009D0DCB">
      <w:pPr>
        <w:rPr>
          <w:rFonts w:ascii="Times" w:hAnsi="Times"/>
        </w:rPr>
      </w:pPr>
    </w:p>
    <w:p w14:paraId="79017DBC" w14:textId="1AC4F511" w:rsidR="009D0DCB" w:rsidRDefault="009D0DCB" w:rsidP="009D0DCB">
      <w:pPr>
        <w:rPr>
          <w:rFonts w:ascii="Times" w:hAnsi="Times"/>
        </w:rPr>
      </w:pPr>
      <w:r w:rsidRPr="009D0DCB">
        <w:rPr>
          <w:rFonts w:ascii="Times" w:hAnsi="Times"/>
        </w:rPr>
        <w:lastRenderedPageBreak/>
        <w:t xml:space="preserve">McCalla, D., Carroll, R. Snyder, T. (2025). From </w:t>
      </w:r>
      <w:r w:rsidR="00CD14C8">
        <w:rPr>
          <w:rFonts w:ascii="Times" w:hAnsi="Times"/>
        </w:rPr>
        <w:t>s</w:t>
      </w:r>
      <w:r w:rsidRPr="009D0DCB">
        <w:rPr>
          <w:rFonts w:ascii="Times" w:hAnsi="Times"/>
        </w:rPr>
        <w:t xml:space="preserve">mog to school: mapping environmental impacts on student </w:t>
      </w:r>
      <w:r w:rsidR="00FC3AFC">
        <w:rPr>
          <w:rFonts w:ascii="Times" w:hAnsi="Times"/>
        </w:rPr>
        <w:t>p</w:t>
      </w:r>
      <w:r w:rsidRPr="009D0DCB">
        <w:rPr>
          <w:rFonts w:ascii="Times" w:hAnsi="Times"/>
        </w:rPr>
        <w:t>erformance in North Carolina. Presented at the American Education Finance Association (AEFA) annual conference, Washington, DC.</w:t>
      </w:r>
    </w:p>
    <w:p w14:paraId="735C0951" w14:textId="77777777" w:rsidR="009D0DCB" w:rsidRDefault="009D0DCB" w:rsidP="009D0DCB">
      <w:pPr>
        <w:rPr>
          <w:rFonts w:ascii="Times" w:hAnsi="Times"/>
        </w:rPr>
      </w:pPr>
    </w:p>
    <w:p w14:paraId="62FBFCB0" w14:textId="494190C7" w:rsidR="00AC55F4" w:rsidRDefault="00AC55F4" w:rsidP="009D0DCB">
      <w:pPr>
        <w:rPr>
          <w:rFonts w:ascii="Times" w:hAnsi="Times"/>
        </w:rPr>
      </w:pPr>
      <w:r>
        <w:rPr>
          <w:rFonts w:ascii="Times" w:hAnsi="Times"/>
        </w:rPr>
        <w:t xml:space="preserve">Mullaney-Loss, P., Roberts, A., &amp; Snyder T. (2024). Mining federal data to monitor the arts ecosystem. Presented at the Association of Public Data Users (APDU) annual conference, Washington, DC. </w:t>
      </w:r>
    </w:p>
    <w:p w14:paraId="7819D18A" w14:textId="77777777" w:rsidR="00AC55F4" w:rsidRDefault="00AC55F4" w:rsidP="00AC55F4">
      <w:pPr>
        <w:rPr>
          <w:rFonts w:ascii="Times" w:hAnsi="Times"/>
        </w:rPr>
      </w:pPr>
    </w:p>
    <w:p w14:paraId="118880AA" w14:textId="77777777" w:rsidR="00AC55F4" w:rsidRDefault="00AC55F4" w:rsidP="00AC55F4">
      <w:pPr>
        <w:rPr>
          <w:rFonts w:ascii="Times" w:hAnsi="Times"/>
        </w:rPr>
      </w:pPr>
      <w:r>
        <w:rPr>
          <w:rFonts w:ascii="Times" w:hAnsi="Times"/>
        </w:rPr>
        <w:t xml:space="preserve">Persico, C., Fuller, S., Snyder T., &amp; Megra, M. (2024) The cleaner the air, the better they fare: the effects of air filtration on student achievement. </w:t>
      </w:r>
      <w:r w:rsidRPr="005607EE">
        <w:rPr>
          <w:rFonts w:ascii="Times" w:hAnsi="Times"/>
        </w:rPr>
        <w:t>Presented at the Association of Education Finance and Policy (AEFP) annual conference.</w:t>
      </w:r>
    </w:p>
    <w:p w14:paraId="3CBCB208" w14:textId="77777777" w:rsidR="00AC55F4" w:rsidRDefault="00AC55F4" w:rsidP="00AC55F4">
      <w:pPr>
        <w:rPr>
          <w:rFonts w:ascii="Times" w:hAnsi="Times"/>
        </w:rPr>
      </w:pPr>
    </w:p>
    <w:p w14:paraId="2E06A031" w14:textId="77777777" w:rsidR="00AC55F4" w:rsidRDefault="00AC55F4" w:rsidP="00AC55F4">
      <w:pPr>
        <w:rPr>
          <w:rFonts w:ascii="Times" w:hAnsi="Times"/>
        </w:rPr>
      </w:pPr>
      <w:r w:rsidRPr="0035406B">
        <w:rPr>
          <w:rFonts w:ascii="Times" w:hAnsi="Times"/>
        </w:rPr>
        <w:t>Zhang, J. &amp; Snyder T. (2020). School mental health services disparities: the role of school characteristics. Presented at the Association of Education Finance and Policy (AEFP) annual conference, Virtual conference.</w:t>
      </w:r>
    </w:p>
    <w:p w14:paraId="4F3C55FC" w14:textId="77777777" w:rsidR="00AC55F4" w:rsidRPr="0035406B" w:rsidRDefault="00AC55F4" w:rsidP="00AC55F4">
      <w:pPr>
        <w:rPr>
          <w:rFonts w:ascii="Times" w:hAnsi="Times"/>
        </w:rPr>
      </w:pPr>
    </w:p>
    <w:p w14:paraId="58BB8ABF" w14:textId="77777777" w:rsidR="00AC55F4" w:rsidRDefault="00AC55F4" w:rsidP="00AC55F4">
      <w:pPr>
        <w:rPr>
          <w:rFonts w:ascii="Times" w:hAnsi="Times"/>
        </w:rPr>
      </w:pPr>
      <w:r>
        <w:rPr>
          <w:rFonts w:ascii="Times" w:hAnsi="Times"/>
        </w:rPr>
        <w:t xml:space="preserve">Chapman, C., Snyder, T.D. and Adenegan, H. (April 2018) </w:t>
      </w:r>
      <w:r w:rsidRPr="006F2FDD">
        <w:rPr>
          <w:rFonts w:ascii="Times" w:hAnsi="Times"/>
        </w:rPr>
        <w:t>Technology as an Agent of Change in Teaching and Learning SIG Business Meeting</w:t>
      </w:r>
      <w:r>
        <w:rPr>
          <w:rFonts w:ascii="Times" w:hAnsi="Times"/>
        </w:rPr>
        <w:t xml:space="preserve">, </w:t>
      </w:r>
      <w:r w:rsidRPr="006F2FDD">
        <w:rPr>
          <w:rFonts w:ascii="Times" w:hAnsi="Times"/>
        </w:rPr>
        <w:t xml:space="preserve">Presented at American Educational Research Association Annual Conference, </w:t>
      </w:r>
      <w:r>
        <w:rPr>
          <w:rFonts w:ascii="Times" w:hAnsi="Times"/>
        </w:rPr>
        <w:t xml:space="preserve">New York, NY. </w:t>
      </w:r>
    </w:p>
    <w:p w14:paraId="2DC6B84D" w14:textId="77777777" w:rsidR="00AC55F4" w:rsidRDefault="00AC55F4" w:rsidP="00AC55F4">
      <w:pPr>
        <w:rPr>
          <w:rFonts w:ascii="Times" w:hAnsi="Times"/>
        </w:rPr>
      </w:pPr>
    </w:p>
    <w:p w14:paraId="3B991F90" w14:textId="77777777" w:rsidR="00AC55F4" w:rsidRDefault="00AC55F4" w:rsidP="00AC55F4">
      <w:pPr>
        <w:rPr>
          <w:rFonts w:ascii="Times" w:hAnsi="Times"/>
        </w:rPr>
      </w:pPr>
      <w:r>
        <w:rPr>
          <w:rFonts w:ascii="Times" w:hAnsi="Times"/>
        </w:rPr>
        <w:t>Snyder, T.D. and Dinkes R.B. (April 2017) What’s Hiding Beneath International Estimates? Presented at American Educational Research Association Annual Conference, San Antonio, TX.</w:t>
      </w:r>
    </w:p>
    <w:p w14:paraId="7C5CBCFD" w14:textId="77777777" w:rsidR="00AC55F4" w:rsidRDefault="00AC55F4" w:rsidP="00AC55F4">
      <w:pPr>
        <w:rPr>
          <w:rFonts w:ascii="Times" w:hAnsi="Times"/>
        </w:rPr>
      </w:pPr>
    </w:p>
    <w:p w14:paraId="0CCB2269" w14:textId="77777777" w:rsidR="00AC55F4" w:rsidRDefault="00AC55F4" w:rsidP="00AC55F4">
      <w:pPr>
        <w:rPr>
          <w:rFonts w:ascii="Times" w:hAnsi="Times"/>
        </w:rPr>
      </w:pPr>
      <w:r>
        <w:rPr>
          <w:rFonts w:ascii="Times" w:hAnsi="Times"/>
        </w:rPr>
        <w:t xml:space="preserve">Snyder, T.D., Roth, E., and Dinkes, R.B. (April 2012) Improving Validity in International Comparisons of Education Attainment, Presented at American Education Research Association Annual Conference, Vancouver, Canada. </w:t>
      </w:r>
    </w:p>
    <w:p w14:paraId="67F3CA38" w14:textId="77777777" w:rsidR="00AC55F4" w:rsidRDefault="00AC55F4" w:rsidP="00AC55F4">
      <w:pPr>
        <w:rPr>
          <w:rFonts w:ascii="Times" w:hAnsi="Times"/>
        </w:rPr>
      </w:pPr>
    </w:p>
    <w:p w14:paraId="0EA1A967" w14:textId="77777777" w:rsidR="00AC55F4" w:rsidRDefault="00AC55F4" w:rsidP="00AC55F4">
      <w:pPr>
        <w:rPr>
          <w:rFonts w:ascii="Times" w:hAnsi="Times"/>
        </w:rPr>
      </w:pPr>
      <w:r>
        <w:rPr>
          <w:rFonts w:ascii="Times" w:hAnsi="Times"/>
        </w:rPr>
        <w:t xml:space="preserve">Snyder, T.D. (April 2011) Growth in early academic skills Among preschoolers: emerging gaps. Presented at American Educational Research Association Annual Conference, New Orleans, LA. </w:t>
      </w:r>
    </w:p>
    <w:p w14:paraId="6AEC8CD6" w14:textId="77777777" w:rsidR="00AC55F4" w:rsidRDefault="00AC55F4" w:rsidP="00AC55F4">
      <w:pPr>
        <w:rPr>
          <w:rFonts w:ascii="Times" w:hAnsi="Times"/>
        </w:rPr>
      </w:pPr>
    </w:p>
    <w:p w14:paraId="0FE3E555" w14:textId="77777777" w:rsidR="00AC55F4" w:rsidRDefault="00AC55F4" w:rsidP="00AC55F4">
      <w:pPr>
        <w:rPr>
          <w:rFonts w:ascii="Times" w:hAnsi="Times"/>
        </w:rPr>
      </w:pPr>
      <w:r w:rsidRPr="00BD4EEE">
        <w:rPr>
          <w:rFonts w:ascii="Times" w:hAnsi="Times"/>
        </w:rPr>
        <w:t>Snyder, T.D. (</w:t>
      </w:r>
      <w:r>
        <w:rPr>
          <w:rFonts w:ascii="Times" w:hAnsi="Times"/>
        </w:rPr>
        <w:t xml:space="preserve">June </w:t>
      </w:r>
      <w:r w:rsidRPr="00BD4EEE">
        <w:rPr>
          <w:rFonts w:ascii="Times" w:hAnsi="Times"/>
        </w:rPr>
        <w:t>20</w:t>
      </w:r>
      <w:r>
        <w:rPr>
          <w:rFonts w:ascii="Times" w:hAnsi="Times"/>
        </w:rPr>
        <w:t>1</w:t>
      </w:r>
      <w:r w:rsidRPr="00BD4EEE">
        <w:rPr>
          <w:rFonts w:ascii="Times" w:hAnsi="Times"/>
        </w:rPr>
        <w:t xml:space="preserve">0) Emergence of gaps in early academic skill acquisition among </w:t>
      </w:r>
      <w:r>
        <w:rPr>
          <w:rFonts w:ascii="Times" w:hAnsi="Times"/>
        </w:rPr>
        <w:t>kindergartners. P</w:t>
      </w:r>
      <w:r w:rsidRPr="00BD4EEE">
        <w:rPr>
          <w:rFonts w:ascii="Times" w:hAnsi="Times"/>
        </w:rPr>
        <w:t xml:space="preserve">resented at </w:t>
      </w:r>
      <w:r>
        <w:rPr>
          <w:rFonts w:ascii="Times" w:hAnsi="Times"/>
        </w:rPr>
        <w:t>Head Start National Research Conference</w:t>
      </w:r>
      <w:r w:rsidRPr="00BD4EEE">
        <w:rPr>
          <w:rFonts w:ascii="Times" w:hAnsi="Times"/>
        </w:rPr>
        <w:t xml:space="preserve">, </w:t>
      </w:r>
      <w:r>
        <w:rPr>
          <w:rFonts w:ascii="Times" w:hAnsi="Times"/>
        </w:rPr>
        <w:t>Washington, DC</w:t>
      </w:r>
      <w:r w:rsidRPr="00BD4EEE">
        <w:rPr>
          <w:rFonts w:ascii="Times" w:hAnsi="Times"/>
        </w:rPr>
        <w:t>.</w:t>
      </w:r>
    </w:p>
    <w:p w14:paraId="34E19D76" w14:textId="77777777" w:rsidR="00AC55F4" w:rsidRDefault="00AC55F4" w:rsidP="00AC55F4">
      <w:pPr>
        <w:rPr>
          <w:rFonts w:ascii="Times" w:hAnsi="Times"/>
        </w:rPr>
      </w:pPr>
    </w:p>
    <w:p w14:paraId="4E627874" w14:textId="77777777" w:rsidR="00AC55F4" w:rsidRDefault="00AC55F4" w:rsidP="00AC55F4">
      <w:pPr>
        <w:rPr>
          <w:rFonts w:ascii="Times" w:hAnsi="Times"/>
        </w:rPr>
      </w:pPr>
      <w:r>
        <w:rPr>
          <w:rFonts w:ascii="Times" w:hAnsi="Times"/>
        </w:rPr>
        <w:t>Snyder, T.D. (May 2010)</w:t>
      </w:r>
      <w:r w:rsidRPr="00BD4EEE">
        <w:t xml:space="preserve"> </w:t>
      </w:r>
      <w:r w:rsidRPr="00BD4EEE">
        <w:rPr>
          <w:rFonts w:ascii="Times" w:hAnsi="Times"/>
        </w:rPr>
        <w:t xml:space="preserve">Improving the </w:t>
      </w:r>
      <w:r>
        <w:rPr>
          <w:rFonts w:ascii="Times" w:hAnsi="Times"/>
        </w:rPr>
        <w:t>r</w:t>
      </w:r>
      <w:r w:rsidRPr="00BD4EEE">
        <w:rPr>
          <w:rFonts w:ascii="Times" w:hAnsi="Times"/>
        </w:rPr>
        <w:t xml:space="preserve">eliability of </w:t>
      </w:r>
      <w:r>
        <w:rPr>
          <w:rFonts w:ascii="Times" w:hAnsi="Times"/>
        </w:rPr>
        <w:t>i</w:t>
      </w:r>
      <w:r w:rsidRPr="00BD4EEE">
        <w:rPr>
          <w:rFonts w:ascii="Times" w:hAnsi="Times"/>
        </w:rPr>
        <w:t xml:space="preserve">nternational </w:t>
      </w:r>
      <w:r>
        <w:rPr>
          <w:rFonts w:ascii="Times" w:hAnsi="Times"/>
        </w:rPr>
        <w:t>h</w:t>
      </w:r>
      <w:r w:rsidRPr="00BD4EEE">
        <w:rPr>
          <w:rFonts w:ascii="Times" w:hAnsi="Times"/>
        </w:rPr>
        <w:t xml:space="preserve">igher </w:t>
      </w:r>
      <w:r>
        <w:rPr>
          <w:rFonts w:ascii="Times" w:hAnsi="Times"/>
        </w:rPr>
        <w:t>e</w:t>
      </w:r>
      <w:r w:rsidRPr="00BD4EEE">
        <w:rPr>
          <w:rFonts w:ascii="Times" w:hAnsi="Times"/>
        </w:rPr>
        <w:t xml:space="preserve">ducation </w:t>
      </w:r>
      <w:r>
        <w:rPr>
          <w:rFonts w:ascii="Times" w:hAnsi="Times"/>
        </w:rPr>
        <w:t>i</w:t>
      </w:r>
      <w:r w:rsidRPr="00BD4EEE">
        <w:rPr>
          <w:rFonts w:ascii="Times" w:hAnsi="Times"/>
        </w:rPr>
        <w:t xml:space="preserve">ndicators </w:t>
      </w:r>
      <w:r>
        <w:rPr>
          <w:rFonts w:ascii="Times" w:hAnsi="Times"/>
        </w:rPr>
        <w:t>t</w:t>
      </w:r>
      <w:r w:rsidRPr="00BD4EEE">
        <w:rPr>
          <w:rFonts w:ascii="Times" w:hAnsi="Times"/>
        </w:rPr>
        <w:t xml:space="preserve">hrough </w:t>
      </w:r>
      <w:r>
        <w:rPr>
          <w:rFonts w:ascii="Times" w:hAnsi="Times"/>
        </w:rPr>
        <w:t>t</w:t>
      </w:r>
      <w:r w:rsidRPr="00BD4EEE">
        <w:rPr>
          <w:rFonts w:ascii="Times" w:hAnsi="Times"/>
        </w:rPr>
        <w:t>ime-</w:t>
      </w:r>
      <w:r>
        <w:rPr>
          <w:rFonts w:ascii="Times" w:hAnsi="Times"/>
        </w:rPr>
        <w:t>s</w:t>
      </w:r>
      <w:r w:rsidRPr="00BD4EEE">
        <w:rPr>
          <w:rFonts w:ascii="Times" w:hAnsi="Times"/>
        </w:rPr>
        <w:t xml:space="preserve">eries </w:t>
      </w:r>
      <w:r>
        <w:rPr>
          <w:rFonts w:ascii="Times" w:hAnsi="Times"/>
        </w:rPr>
        <w:t>a</w:t>
      </w:r>
      <w:r w:rsidRPr="00BD4EEE">
        <w:rPr>
          <w:rFonts w:ascii="Times" w:hAnsi="Times"/>
        </w:rPr>
        <w:t>nalysis</w:t>
      </w:r>
      <w:r>
        <w:rPr>
          <w:rFonts w:ascii="Times" w:hAnsi="Times"/>
        </w:rPr>
        <w:t xml:space="preserve">. Presented at American Education Research Association Annual Conference, Denver, CO. </w:t>
      </w:r>
    </w:p>
    <w:p w14:paraId="32B3EA02" w14:textId="77777777" w:rsidR="00AC55F4" w:rsidRDefault="00AC55F4" w:rsidP="00AC55F4">
      <w:pPr>
        <w:rPr>
          <w:rFonts w:ascii="Times" w:hAnsi="Times"/>
        </w:rPr>
      </w:pPr>
    </w:p>
    <w:p w14:paraId="3B252FD6" w14:textId="77777777" w:rsidR="00AC55F4" w:rsidRDefault="00AC55F4" w:rsidP="00AC55F4">
      <w:pPr>
        <w:rPr>
          <w:rFonts w:ascii="Times" w:hAnsi="Times"/>
        </w:rPr>
      </w:pPr>
      <w:r w:rsidRPr="00BD4EEE">
        <w:rPr>
          <w:rFonts w:ascii="Times" w:hAnsi="Times"/>
        </w:rPr>
        <w:t>Snyder, T.D. (</w:t>
      </w:r>
      <w:r>
        <w:rPr>
          <w:rFonts w:ascii="Times" w:hAnsi="Times"/>
        </w:rPr>
        <w:t xml:space="preserve">May </w:t>
      </w:r>
      <w:r w:rsidRPr="00BD4EEE">
        <w:rPr>
          <w:rFonts w:ascii="Times" w:hAnsi="Times"/>
        </w:rPr>
        <w:t>20</w:t>
      </w:r>
      <w:r>
        <w:rPr>
          <w:rFonts w:ascii="Times" w:hAnsi="Times"/>
        </w:rPr>
        <w:t>1</w:t>
      </w:r>
      <w:r w:rsidRPr="00BD4EEE">
        <w:rPr>
          <w:rFonts w:ascii="Times" w:hAnsi="Times"/>
        </w:rPr>
        <w:t>0)</w:t>
      </w:r>
      <w:r>
        <w:rPr>
          <w:rFonts w:ascii="Times" w:hAnsi="Times"/>
        </w:rPr>
        <w:t xml:space="preserve"> Emergence of gaps in early academic skill acquisition among preschoolers. P</w:t>
      </w:r>
      <w:r w:rsidRPr="00BD4EEE">
        <w:rPr>
          <w:rFonts w:ascii="Times" w:hAnsi="Times"/>
        </w:rPr>
        <w:t xml:space="preserve">resented at American Educational Research Association Annual Conference, </w:t>
      </w:r>
      <w:r>
        <w:rPr>
          <w:rFonts w:ascii="Times" w:hAnsi="Times"/>
        </w:rPr>
        <w:t>Denver CO</w:t>
      </w:r>
      <w:r w:rsidRPr="00BD4EEE">
        <w:rPr>
          <w:rFonts w:ascii="Times" w:hAnsi="Times"/>
        </w:rPr>
        <w:t>.</w:t>
      </w:r>
    </w:p>
    <w:p w14:paraId="1CA8E7CE" w14:textId="77777777" w:rsidR="00AC55F4" w:rsidRDefault="00AC55F4" w:rsidP="00AC55F4">
      <w:pPr>
        <w:rPr>
          <w:rFonts w:ascii="Times" w:hAnsi="Times"/>
        </w:rPr>
      </w:pPr>
    </w:p>
    <w:p w14:paraId="16D1931E" w14:textId="77777777" w:rsidR="00AC55F4" w:rsidRDefault="00AC55F4" w:rsidP="00AC55F4">
      <w:pPr>
        <w:rPr>
          <w:rFonts w:ascii="Times" w:hAnsi="Times"/>
        </w:rPr>
      </w:pPr>
      <w:r w:rsidRPr="00FB456C">
        <w:rPr>
          <w:rFonts w:ascii="Times" w:hAnsi="Times"/>
        </w:rPr>
        <w:t>Snyder, T.D. (</w:t>
      </w:r>
      <w:r>
        <w:rPr>
          <w:rFonts w:ascii="Times" w:hAnsi="Times"/>
        </w:rPr>
        <w:t xml:space="preserve">April </w:t>
      </w:r>
      <w:r w:rsidRPr="00FB456C">
        <w:rPr>
          <w:rFonts w:ascii="Times" w:hAnsi="Times"/>
        </w:rPr>
        <w:t>2009) Using a micro-indicators approach to analyze dynamics of enrollment changes at for-profit colleges</w:t>
      </w:r>
      <w:r>
        <w:rPr>
          <w:rFonts w:ascii="Times" w:hAnsi="Times"/>
        </w:rPr>
        <w:t>. P</w:t>
      </w:r>
      <w:r w:rsidRPr="00FB456C">
        <w:rPr>
          <w:rFonts w:ascii="Times" w:hAnsi="Times"/>
        </w:rPr>
        <w:t>resented at A</w:t>
      </w:r>
      <w:r>
        <w:rPr>
          <w:rFonts w:ascii="Times" w:hAnsi="Times"/>
        </w:rPr>
        <w:t xml:space="preserve">ssociation for </w:t>
      </w:r>
      <w:r w:rsidRPr="00FB456C">
        <w:rPr>
          <w:rFonts w:ascii="Times" w:hAnsi="Times"/>
        </w:rPr>
        <w:t xml:space="preserve">Education Finance </w:t>
      </w:r>
      <w:r>
        <w:rPr>
          <w:rFonts w:ascii="Times" w:hAnsi="Times"/>
        </w:rPr>
        <w:t xml:space="preserve">and Policy </w:t>
      </w:r>
      <w:r w:rsidRPr="00FB456C">
        <w:rPr>
          <w:rFonts w:ascii="Times" w:hAnsi="Times"/>
        </w:rPr>
        <w:t xml:space="preserve">Annual </w:t>
      </w:r>
      <w:r>
        <w:rPr>
          <w:rFonts w:ascii="Times" w:hAnsi="Times"/>
        </w:rPr>
        <w:t>Conference</w:t>
      </w:r>
      <w:r w:rsidRPr="00FB456C">
        <w:rPr>
          <w:rFonts w:ascii="Times" w:hAnsi="Times"/>
        </w:rPr>
        <w:t>, Nashville, TN.</w:t>
      </w:r>
    </w:p>
    <w:p w14:paraId="0105B21B" w14:textId="77777777" w:rsidR="00AC55F4" w:rsidRDefault="00AC55F4" w:rsidP="00AC55F4">
      <w:pPr>
        <w:rPr>
          <w:rFonts w:ascii="Times" w:hAnsi="Times"/>
        </w:rPr>
      </w:pPr>
    </w:p>
    <w:p w14:paraId="528E5EDE" w14:textId="77777777" w:rsidR="00AC55F4" w:rsidRDefault="00AC55F4" w:rsidP="00AC55F4">
      <w:pPr>
        <w:rPr>
          <w:rFonts w:ascii="Times" w:hAnsi="Times"/>
        </w:rPr>
      </w:pPr>
      <w:r>
        <w:rPr>
          <w:rFonts w:ascii="Times" w:hAnsi="Times"/>
        </w:rPr>
        <w:t xml:space="preserve">Snyder, T.D. (April 2009) Using micro-indicators to examine the volatility of change in education indicators among school districts. Presented at American Educational Research Association Annual Conference, San Diego, CA. </w:t>
      </w:r>
    </w:p>
    <w:p w14:paraId="3ADA592B" w14:textId="77777777" w:rsidR="00AC55F4" w:rsidRDefault="00AC55F4" w:rsidP="00AC55F4">
      <w:pPr>
        <w:rPr>
          <w:rFonts w:ascii="Times" w:hAnsi="Times"/>
        </w:rPr>
      </w:pPr>
    </w:p>
    <w:p w14:paraId="659BA8DA" w14:textId="77777777" w:rsidR="00AC55F4" w:rsidRDefault="00AC55F4" w:rsidP="00AC55F4">
      <w:pPr>
        <w:rPr>
          <w:rFonts w:ascii="Times" w:hAnsi="Times"/>
        </w:rPr>
      </w:pPr>
      <w:r>
        <w:rPr>
          <w:rFonts w:ascii="Times" w:hAnsi="Times"/>
        </w:rPr>
        <w:t>Snyder, T.D. (June 2008) Child care quality and early academic skill acquisition among preschoolers. Presented at Head Start National Research Conference, Washington, DC.</w:t>
      </w:r>
    </w:p>
    <w:p w14:paraId="1FA9920F" w14:textId="77777777" w:rsidR="00AC55F4" w:rsidRDefault="00AC55F4" w:rsidP="00AC55F4">
      <w:pPr>
        <w:rPr>
          <w:rFonts w:ascii="Times" w:hAnsi="Times"/>
        </w:rPr>
      </w:pPr>
    </w:p>
    <w:p w14:paraId="4754FB47" w14:textId="77777777" w:rsidR="00AC55F4" w:rsidRDefault="00AC55F4" w:rsidP="00AC55F4">
      <w:pPr>
        <w:rPr>
          <w:rFonts w:ascii="Times" w:hAnsi="Times"/>
        </w:rPr>
      </w:pPr>
      <w:r>
        <w:rPr>
          <w:rFonts w:ascii="Times" w:hAnsi="Times"/>
        </w:rPr>
        <w:t xml:space="preserve">Snyder, T.D. and Park, J. (April 2008) Ready to learn? The interaction of quality preprimary education with emerging gaps in child achievement. Presented at </w:t>
      </w:r>
      <w:bookmarkStart w:id="8" w:name="_Hlk29546542"/>
      <w:r w:rsidRPr="00261357">
        <w:rPr>
          <w:rFonts w:ascii="Times" w:hAnsi="Times"/>
        </w:rPr>
        <w:t>Association for Education Finance and Policy Annual Conference</w:t>
      </w:r>
      <w:bookmarkEnd w:id="8"/>
      <w:r>
        <w:rPr>
          <w:rFonts w:ascii="Times" w:hAnsi="Times"/>
        </w:rPr>
        <w:t>, Denver, CO.</w:t>
      </w:r>
    </w:p>
    <w:p w14:paraId="2238A49E" w14:textId="77777777" w:rsidR="00AC55F4" w:rsidRDefault="00AC55F4" w:rsidP="00AC55F4">
      <w:pPr>
        <w:rPr>
          <w:rFonts w:ascii="Times" w:hAnsi="Times"/>
        </w:rPr>
      </w:pPr>
    </w:p>
    <w:p w14:paraId="7210025C" w14:textId="77777777" w:rsidR="00AC55F4" w:rsidRDefault="00AC55F4" w:rsidP="00AC55F4">
      <w:pPr>
        <w:rPr>
          <w:rFonts w:ascii="Times" w:hAnsi="Times"/>
        </w:rPr>
      </w:pPr>
      <w:r>
        <w:rPr>
          <w:rFonts w:ascii="Times" w:hAnsi="Times"/>
        </w:rPr>
        <w:t xml:space="preserve">Snyder, T.D. (March 2007) Using micro-indicators to analyze differences in high school graduation rates among urban, suburban, and rural school districts. Presented at </w:t>
      </w:r>
      <w:r w:rsidRPr="00261357">
        <w:rPr>
          <w:rFonts w:ascii="Times" w:hAnsi="Times"/>
        </w:rPr>
        <w:t>Association for Education Finance and Policy Annual Conference</w:t>
      </w:r>
      <w:r>
        <w:rPr>
          <w:rFonts w:ascii="Times" w:hAnsi="Times"/>
        </w:rPr>
        <w:t>, Baltimore, MD.</w:t>
      </w:r>
    </w:p>
    <w:p w14:paraId="6B376FC4" w14:textId="77777777" w:rsidR="00AC55F4" w:rsidRDefault="00AC55F4" w:rsidP="00AC55F4">
      <w:pPr>
        <w:rPr>
          <w:rFonts w:ascii="Times" w:hAnsi="Times"/>
        </w:rPr>
      </w:pPr>
    </w:p>
    <w:p w14:paraId="48C7A538" w14:textId="77777777" w:rsidR="00AC55F4" w:rsidRDefault="00AC55F4" w:rsidP="00AC55F4">
      <w:pPr>
        <w:rPr>
          <w:rFonts w:ascii="Times" w:hAnsi="Times"/>
        </w:rPr>
      </w:pPr>
      <w:r>
        <w:rPr>
          <w:rFonts w:ascii="Times" w:hAnsi="Times"/>
        </w:rPr>
        <w:t>Tice, P., Snyder, T., and Park, J. (April 2007) Reading achievement of fifth graders with attention deficit/hyperactivity disorder and their peers. Presented at American Educational Research Association Annual Conference, Chicago, IL.</w:t>
      </w:r>
    </w:p>
    <w:p w14:paraId="2E1A284A" w14:textId="77777777" w:rsidR="00AC55F4" w:rsidRDefault="00AC55F4" w:rsidP="00AC55F4">
      <w:pPr>
        <w:rPr>
          <w:rFonts w:ascii="Times" w:hAnsi="Times"/>
        </w:rPr>
      </w:pPr>
    </w:p>
    <w:p w14:paraId="3C887BA5" w14:textId="77777777" w:rsidR="00AC55F4" w:rsidRDefault="00AC55F4" w:rsidP="00AC55F4">
      <w:pPr>
        <w:rPr>
          <w:rFonts w:ascii="Times" w:hAnsi="Times"/>
        </w:rPr>
      </w:pPr>
      <w:r w:rsidRPr="007D42AC">
        <w:rPr>
          <w:rFonts w:ascii="Times" w:hAnsi="Times"/>
        </w:rPr>
        <w:t>Snyder, T.D. (</w:t>
      </w:r>
      <w:r>
        <w:rPr>
          <w:rFonts w:ascii="Times" w:hAnsi="Times"/>
        </w:rPr>
        <w:t xml:space="preserve">April </w:t>
      </w:r>
      <w:r w:rsidRPr="007D42AC">
        <w:rPr>
          <w:rFonts w:ascii="Times" w:hAnsi="Times"/>
        </w:rPr>
        <w:t xml:space="preserve">2007) Using </w:t>
      </w:r>
      <w:r>
        <w:rPr>
          <w:rFonts w:ascii="Times" w:hAnsi="Times"/>
        </w:rPr>
        <w:t xml:space="preserve">school district </w:t>
      </w:r>
      <w:r w:rsidRPr="007D42AC">
        <w:rPr>
          <w:rFonts w:ascii="Times" w:hAnsi="Times"/>
        </w:rPr>
        <w:t>micro-indicators to analyze state differences in graduation rates</w:t>
      </w:r>
      <w:r>
        <w:rPr>
          <w:rFonts w:ascii="Times" w:hAnsi="Times"/>
        </w:rPr>
        <w:t>. P</w:t>
      </w:r>
      <w:r w:rsidRPr="007D42AC">
        <w:rPr>
          <w:rFonts w:ascii="Times" w:hAnsi="Times"/>
        </w:rPr>
        <w:t>resented at American Education</w:t>
      </w:r>
      <w:r>
        <w:rPr>
          <w:rFonts w:ascii="Times" w:hAnsi="Times"/>
        </w:rPr>
        <w:t xml:space="preserve">al Research </w:t>
      </w:r>
      <w:r w:rsidRPr="007D42AC">
        <w:rPr>
          <w:rFonts w:ascii="Times" w:hAnsi="Times"/>
        </w:rPr>
        <w:t xml:space="preserve">Association </w:t>
      </w:r>
      <w:r>
        <w:rPr>
          <w:rFonts w:ascii="Times" w:hAnsi="Times"/>
        </w:rPr>
        <w:t>A</w:t>
      </w:r>
      <w:r w:rsidRPr="007D42AC">
        <w:rPr>
          <w:rFonts w:ascii="Times" w:hAnsi="Times"/>
        </w:rPr>
        <w:t xml:space="preserve">nnual </w:t>
      </w:r>
      <w:r>
        <w:rPr>
          <w:rFonts w:ascii="Times" w:hAnsi="Times"/>
        </w:rPr>
        <w:t>Conference</w:t>
      </w:r>
      <w:r w:rsidRPr="007D42AC">
        <w:rPr>
          <w:rFonts w:ascii="Times" w:hAnsi="Times"/>
        </w:rPr>
        <w:t xml:space="preserve">, </w:t>
      </w:r>
      <w:r>
        <w:rPr>
          <w:rFonts w:ascii="Times" w:hAnsi="Times"/>
        </w:rPr>
        <w:t>Chicago, IL</w:t>
      </w:r>
      <w:r w:rsidRPr="007D42AC">
        <w:rPr>
          <w:rFonts w:ascii="Times" w:hAnsi="Times"/>
        </w:rPr>
        <w:t>.</w:t>
      </w:r>
    </w:p>
    <w:p w14:paraId="5AFC3DD5" w14:textId="77777777" w:rsidR="00AC55F4" w:rsidRDefault="00AC55F4" w:rsidP="00AC55F4">
      <w:pPr>
        <w:rPr>
          <w:rFonts w:ascii="Times" w:hAnsi="Times"/>
        </w:rPr>
      </w:pPr>
    </w:p>
    <w:p w14:paraId="19DD0CDE" w14:textId="77777777" w:rsidR="00AC55F4" w:rsidRDefault="00AC55F4" w:rsidP="00AC55F4">
      <w:pPr>
        <w:rPr>
          <w:rFonts w:ascii="Times" w:hAnsi="Times"/>
        </w:rPr>
      </w:pPr>
      <w:r>
        <w:rPr>
          <w:rFonts w:ascii="Times" w:hAnsi="Times"/>
        </w:rPr>
        <w:t xml:space="preserve">Snyder, T.D. (April 2006) A micro-indicators approach to time-series analysis of college and university institutional vitality. Presented at American Educational Research Association Annual Conference, San Francisco, CA. </w:t>
      </w:r>
    </w:p>
    <w:p w14:paraId="5043571F" w14:textId="77777777" w:rsidR="00AC55F4" w:rsidRDefault="00AC55F4" w:rsidP="00AC55F4">
      <w:pPr>
        <w:rPr>
          <w:rFonts w:ascii="Times" w:hAnsi="Times"/>
        </w:rPr>
      </w:pPr>
    </w:p>
    <w:p w14:paraId="42721C20" w14:textId="77777777" w:rsidR="00AC55F4" w:rsidRPr="00EC329A" w:rsidRDefault="00AC55F4" w:rsidP="00AC55F4">
      <w:pPr>
        <w:rPr>
          <w:rFonts w:ascii="Times" w:hAnsi="Times"/>
        </w:rPr>
      </w:pPr>
      <w:r>
        <w:rPr>
          <w:rFonts w:ascii="Times" w:hAnsi="Times"/>
        </w:rPr>
        <w:t>Snyder, T.D. (April 2006) An exploration of the association between degree field and earnings of male and female college graduates 10 years after graduation. P</w:t>
      </w:r>
      <w:r w:rsidRPr="00EC329A">
        <w:rPr>
          <w:rFonts w:ascii="Times" w:hAnsi="Times"/>
        </w:rPr>
        <w:t xml:space="preserve">resented at American Educational </w:t>
      </w:r>
      <w:r>
        <w:rPr>
          <w:rFonts w:ascii="Times" w:hAnsi="Times"/>
        </w:rPr>
        <w:t xml:space="preserve">Research </w:t>
      </w:r>
      <w:r w:rsidRPr="00EC329A">
        <w:rPr>
          <w:rFonts w:ascii="Times" w:hAnsi="Times"/>
        </w:rPr>
        <w:t xml:space="preserve">Association Annual </w:t>
      </w:r>
      <w:r>
        <w:rPr>
          <w:rFonts w:ascii="Times" w:hAnsi="Times"/>
        </w:rPr>
        <w:t>Conference, San Francisco, CA</w:t>
      </w:r>
      <w:r w:rsidRPr="00EC329A">
        <w:rPr>
          <w:rFonts w:ascii="Times" w:hAnsi="Times"/>
        </w:rPr>
        <w:t>.</w:t>
      </w:r>
    </w:p>
    <w:p w14:paraId="2EADC5A0" w14:textId="77777777" w:rsidR="00AC55F4" w:rsidRDefault="00AC55F4" w:rsidP="00AC55F4">
      <w:pPr>
        <w:rPr>
          <w:rFonts w:ascii="Times" w:hAnsi="Times"/>
        </w:rPr>
      </w:pPr>
    </w:p>
    <w:p w14:paraId="5B836856" w14:textId="77777777" w:rsidR="00AC55F4" w:rsidRDefault="00AC55F4" w:rsidP="00AC55F4">
      <w:pPr>
        <w:rPr>
          <w:rFonts w:ascii="Times" w:hAnsi="Times"/>
        </w:rPr>
      </w:pPr>
      <w:r>
        <w:rPr>
          <w:rFonts w:ascii="Times" w:hAnsi="Times"/>
        </w:rPr>
        <w:t xml:space="preserve">Snyder, T.D. (March 2006) Using a micro-indicators approach to analyze growth at for-profit colleges. Presented at </w:t>
      </w:r>
      <w:bookmarkStart w:id="9" w:name="_Hlk29546559"/>
      <w:r w:rsidRPr="003A2871">
        <w:rPr>
          <w:rFonts w:ascii="Times" w:hAnsi="Times"/>
        </w:rPr>
        <w:t>Association for Education Finance and Policy Annual Conference</w:t>
      </w:r>
      <w:bookmarkEnd w:id="9"/>
      <w:r>
        <w:rPr>
          <w:rFonts w:ascii="Times" w:hAnsi="Times"/>
        </w:rPr>
        <w:t>, Denver CO.</w:t>
      </w:r>
    </w:p>
    <w:p w14:paraId="5B468395" w14:textId="77777777" w:rsidR="00AC55F4" w:rsidRDefault="00AC55F4" w:rsidP="00AC55F4">
      <w:pPr>
        <w:rPr>
          <w:rFonts w:ascii="Times" w:hAnsi="Times"/>
        </w:rPr>
      </w:pPr>
    </w:p>
    <w:p w14:paraId="3B32CAE3" w14:textId="77777777" w:rsidR="00AC55F4" w:rsidRDefault="00AC55F4" w:rsidP="00AC55F4">
      <w:pPr>
        <w:rPr>
          <w:rFonts w:ascii="Times" w:hAnsi="Times"/>
        </w:rPr>
      </w:pPr>
      <w:r w:rsidRPr="000B195E">
        <w:rPr>
          <w:rFonts w:ascii="Times" w:hAnsi="Times"/>
        </w:rPr>
        <w:t>Freeman, C</w:t>
      </w:r>
      <w:r>
        <w:rPr>
          <w:rFonts w:ascii="Times" w:hAnsi="Times"/>
        </w:rPr>
        <w:t>.</w:t>
      </w:r>
      <w:r w:rsidRPr="000B195E">
        <w:rPr>
          <w:rFonts w:ascii="Times" w:hAnsi="Times"/>
        </w:rPr>
        <w:t>E.</w:t>
      </w:r>
      <w:r>
        <w:rPr>
          <w:rFonts w:ascii="Times" w:hAnsi="Times"/>
        </w:rPr>
        <w:t xml:space="preserve">, </w:t>
      </w:r>
      <w:r w:rsidRPr="000B195E">
        <w:rPr>
          <w:rFonts w:ascii="Times" w:hAnsi="Times"/>
        </w:rPr>
        <w:t>Snyder, T</w:t>
      </w:r>
      <w:r>
        <w:rPr>
          <w:rFonts w:ascii="Times" w:hAnsi="Times"/>
        </w:rPr>
        <w:t xml:space="preserve">.D. and </w:t>
      </w:r>
      <w:r w:rsidRPr="000B195E">
        <w:rPr>
          <w:rFonts w:ascii="Times" w:hAnsi="Times"/>
        </w:rPr>
        <w:t xml:space="preserve">Connolly, </w:t>
      </w:r>
      <w:r>
        <w:rPr>
          <w:rFonts w:ascii="Times" w:hAnsi="Times"/>
        </w:rPr>
        <w:t>B.A. (2005)</w:t>
      </w:r>
      <w:r w:rsidRPr="000B195E">
        <w:rPr>
          <w:rFonts w:ascii="Times" w:hAnsi="Times"/>
        </w:rPr>
        <w:t xml:space="preserve"> The Impact of Degree Field on the Earnings of Male and Female College Graduates</w:t>
      </w:r>
      <w:r>
        <w:rPr>
          <w:rFonts w:ascii="Times" w:hAnsi="Times"/>
        </w:rPr>
        <w:t>. Published in Education Policy Analysis Archives.</w:t>
      </w:r>
    </w:p>
    <w:p w14:paraId="269E458D" w14:textId="77777777" w:rsidR="00AC55F4" w:rsidRDefault="00AC55F4" w:rsidP="00AC55F4">
      <w:pPr>
        <w:rPr>
          <w:rFonts w:ascii="Times" w:hAnsi="Times"/>
        </w:rPr>
      </w:pPr>
    </w:p>
    <w:p w14:paraId="20DEF8F5" w14:textId="77777777" w:rsidR="00AC55F4" w:rsidRDefault="00AC55F4" w:rsidP="00AC55F4">
      <w:pPr>
        <w:rPr>
          <w:rFonts w:ascii="Times" w:hAnsi="Times"/>
        </w:rPr>
      </w:pPr>
      <w:r>
        <w:rPr>
          <w:rFonts w:ascii="Times" w:hAnsi="Times"/>
        </w:rPr>
        <w:t xml:space="preserve">Snyder, T.D. (March 2005) Analyzing growth at Historically Black Colleges and Universities: A micro-indicators approach. Presented at </w:t>
      </w:r>
      <w:r w:rsidRPr="003A2871">
        <w:rPr>
          <w:rFonts w:ascii="Times" w:hAnsi="Times"/>
        </w:rPr>
        <w:t>Association for Education Finance and Policy Annual Conference</w:t>
      </w:r>
      <w:r>
        <w:rPr>
          <w:rFonts w:ascii="Times" w:hAnsi="Times"/>
        </w:rPr>
        <w:t>, Louisville, KY.</w:t>
      </w:r>
    </w:p>
    <w:p w14:paraId="25019477" w14:textId="77777777" w:rsidR="00AC55F4" w:rsidRDefault="00AC55F4" w:rsidP="00AC55F4">
      <w:pPr>
        <w:rPr>
          <w:rFonts w:ascii="Times" w:hAnsi="Times"/>
        </w:rPr>
      </w:pPr>
    </w:p>
    <w:p w14:paraId="48A95B51" w14:textId="77777777" w:rsidR="00AC55F4" w:rsidRDefault="00AC55F4" w:rsidP="00AC55F4">
      <w:pPr>
        <w:rPr>
          <w:rFonts w:ascii="Times" w:hAnsi="Times"/>
        </w:rPr>
      </w:pPr>
      <w:r w:rsidRPr="00EC329A">
        <w:rPr>
          <w:rFonts w:ascii="Times" w:hAnsi="Times"/>
        </w:rPr>
        <w:t>Snyder, T.D. (</w:t>
      </w:r>
      <w:r>
        <w:rPr>
          <w:rFonts w:ascii="Times" w:hAnsi="Times"/>
        </w:rPr>
        <w:t xml:space="preserve">March </w:t>
      </w:r>
      <w:r w:rsidRPr="00EC329A">
        <w:rPr>
          <w:rFonts w:ascii="Times" w:hAnsi="Times"/>
        </w:rPr>
        <w:t>2005)</w:t>
      </w:r>
      <w:r>
        <w:rPr>
          <w:rFonts w:ascii="Times" w:hAnsi="Times"/>
        </w:rPr>
        <w:t xml:space="preserve"> The value and limitations of comparing U.S. elementary, secondary, and higher education financial statistics with other OECD countries. P</w:t>
      </w:r>
      <w:r w:rsidRPr="00EC329A">
        <w:rPr>
          <w:rFonts w:ascii="Times" w:hAnsi="Times"/>
        </w:rPr>
        <w:t xml:space="preserve">resented at </w:t>
      </w:r>
      <w:r w:rsidRPr="003A2871">
        <w:rPr>
          <w:rFonts w:ascii="Times" w:hAnsi="Times"/>
        </w:rPr>
        <w:t>Association for Education Finance and Policy Annual Conference</w:t>
      </w:r>
      <w:r>
        <w:rPr>
          <w:rFonts w:ascii="Times" w:hAnsi="Times"/>
        </w:rPr>
        <w:t>,</w:t>
      </w:r>
      <w:r w:rsidRPr="00EC329A">
        <w:rPr>
          <w:rFonts w:ascii="Times" w:hAnsi="Times"/>
        </w:rPr>
        <w:t xml:space="preserve"> Louisville, KY.</w:t>
      </w:r>
    </w:p>
    <w:p w14:paraId="24211436" w14:textId="77777777" w:rsidR="00AC55F4" w:rsidRDefault="00AC55F4" w:rsidP="00AC55F4">
      <w:pPr>
        <w:rPr>
          <w:rFonts w:ascii="Times" w:hAnsi="Times"/>
        </w:rPr>
      </w:pPr>
    </w:p>
    <w:p w14:paraId="241110AB" w14:textId="77777777" w:rsidR="00AC55F4" w:rsidRDefault="00AC55F4" w:rsidP="00AC55F4">
      <w:pPr>
        <w:rPr>
          <w:rFonts w:ascii="Times" w:hAnsi="Times"/>
        </w:rPr>
      </w:pPr>
      <w:r>
        <w:rPr>
          <w:rFonts w:ascii="Times" w:hAnsi="Times"/>
        </w:rPr>
        <w:t>Snyder, T.D. and Freeman, C.E. (April 2004) Salary outcomes associated with college completion, major, institutional type, and tuition. Presented at American Educational Research Association Annual Conference, San Diego, IL.</w:t>
      </w:r>
    </w:p>
    <w:p w14:paraId="3DB93AAD" w14:textId="77777777" w:rsidR="00AC55F4" w:rsidRDefault="00AC55F4" w:rsidP="00AC55F4">
      <w:pPr>
        <w:rPr>
          <w:rFonts w:ascii="Times" w:hAnsi="Times"/>
        </w:rPr>
      </w:pPr>
    </w:p>
    <w:p w14:paraId="25FBBE53" w14:textId="54E05080" w:rsidR="00E72B18" w:rsidRPr="0022099E" w:rsidRDefault="00AC55F4" w:rsidP="00623B28">
      <w:pPr>
        <w:rPr>
          <w:rFonts w:ascii="Calibri" w:hAnsi="Calibri" w:cs="Calibri"/>
        </w:rPr>
      </w:pPr>
      <w:r>
        <w:rPr>
          <w:rFonts w:ascii="Times" w:hAnsi="Times"/>
        </w:rPr>
        <w:t xml:space="preserve">Snyder, T.D. (April 2003) Myths and realities about student enrollment. Presented at American Educational Research </w:t>
      </w:r>
    </w:p>
    <w:p w14:paraId="04BC886F" w14:textId="77777777" w:rsidR="0022099E" w:rsidRDefault="0022099E" w:rsidP="005855C5">
      <w:pPr>
        <w:rPr>
          <w:rFonts w:ascii="Calibri" w:hAnsi="Calibri" w:cs="Calibri"/>
        </w:rPr>
      </w:pPr>
    </w:p>
    <w:sectPr w:rsidR="0022099E" w:rsidSect="0001403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4C70" w14:textId="77777777" w:rsidR="00AD67C2" w:rsidRDefault="00AD67C2" w:rsidP="00014031">
      <w:r>
        <w:separator/>
      </w:r>
    </w:p>
  </w:endnote>
  <w:endnote w:type="continuationSeparator" w:id="0">
    <w:p w14:paraId="52AA5AEC" w14:textId="77777777" w:rsidR="00AD67C2" w:rsidRDefault="00AD67C2" w:rsidP="000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C227" w14:textId="77777777" w:rsidR="00014031" w:rsidRDefault="0001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1D8E" w14:textId="77777777" w:rsidR="00014031" w:rsidRDefault="00014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72FE" w14:textId="77777777" w:rsidR="00014031" w:rsidRDefault="0001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500E" w14:textId="77777777" w:rsidR="00AD67C2" w:rsidRDefault="00AD67C2" w:rsidP="00014031">
      <w:r>
        <w:separator/>
      </w:r>
    </w:p>
  </w:footnote>
  <w:footnote w:type="continuationSeparator" w:id="0">
    <w:p w14:paraId="5C33A92C" w14:textId="77777777" w:rsidR="00AD67C2" w:rsidRDefault="00AD67C2" w:rsidP="0001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71E8" w14:textId="77777777" w:rsidR="00014031" w:rsidRDefault="0001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8324" w14:textId="2CCA5196" w:rsidR="00014031" w:rsidRDefault="00014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84DB" w14:textId="77777777" w:rsidR="00014031" w:rsidRDefault="00014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F6C"/>
    <w:multiLevelType w:val="hybridMultilevel"/>
    <w:tmpl w:val="3B98B7CA"/>
    <w:lvl w:ilvl="0" w:tplc="A68E3B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14726"/>
    <w:multiLevelType w:val="hybridMultilevel"/>
    <w:tmpl w:val="1C924D4A"/>
    <w:lvl w:ilvl="0" w:tplc="A68E3B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D5129"/>
    <w:multiLevelType w:val="hybridMultilevel"/>
    <w:tmpl w:val="B5C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65793"/>
    <w:multiLevelType w:val="hybridMultilevel"/>
    <w:tmpl w:val="A0E88E02"/>
    <w:lvl w:ilvl="0" w:tplc="5E5C6DDC">
      <w:start w:val="1"/>
      <w:numFmt w:val="bullet"/>
      <w:lvlText w:val=""/>
      <w:lvlJc w:val="left"/>
      <w:pPr>
        <w:ind w:left="1440" w:hanging="360"/>
      </w:pPr>
      <w:rPr>
        <w:rFonts w:ascii="Symbol" w:hAnsi="Symbol"/>
      </w:rPr>
    </w:lvl>
    <w:lvl w:ilvl="1" w:tplc="5C8AB812">
      <w:start w:val="1"/>
      <w:numFmt w:val="bullet"/>
      <w:lvlText w:val=""/>
      <w:lvlJc w:val="left"/>
      <w:pPr>
        <w:ind w:left="1440" w:hanging="360"/>
      </w:pPr>
      <w:rPr>
        <w:rFonts w:ascii="Symbol" w:hAnsi="Symbol"/>
      </w:rPr>
    </w:lvl>
    <w:lvl w:ilvl="2" w:tplc="31F62C06">
      <w:start w:val="1"/>
      <w:numFmt w:val="bullet"/>
      <w:lvlText w:val=""/>
      <w:lvlJc w:val="left"/>
      <w:pPr>
        <w:ind w:left="1440" w:hanging="360"/>
      </w:pPr>
      <w:rPr>
        <w:rFonts w:ascii="Symbol" w:hAnsi="Symbol"/>
      </w:rPr>
    </w:lvl>
    <w:lvl w:ilvl="3" w:tplc="466607FC">
      <w:start w:val="1"/>
      <w:numFmt w:val="bullet"/>
      <w:lvlText w:val=""/>
      <w:lvlJc w:val="left"/>
      <w:pPr>
        <w:ind w:left="1440" w:hanging="360"/>
      </w:pPr>
      <w:rPr>
        <w:rFonts w:ascii="Symbol" w:hAnsi="Symbol"/>
      </w:rPr>
    </w:lvl>
    <w:lvl w:ilvl="4" w:tplc="A7DAF600">
      <w:start w:val="1"/>
      <w:numFmt w:val="bullet"/>
      <w:lvlText w:val=""/>
      <w:lvlJc w:val="left"/>
      <w:pPr>
        <w:ind w:left="1440" w:hanging="360"/>
      </w:pPr>
      <w:rPr>
        <w:rFonts w:ascii="Symbol" w:hAnsi="Symbol"/>
      </w:rPr>
    </w:lvl>
    <w:lvl w:ilvl="5" w:tplc="12B04088">
      <w:start w:val="1"/>
      <w:numFmt w:val="bullet"/>
      <w:lvlText w:val=""/>
      <w:lvlJc w:val="left"/>
      <w:pPr>
        <w:ind w:left="1440" w:hanging="360"/>
      </w:pPr>
      <w:rPr>
        <w:rFonts w:ascii="Symbol" w:hAnsi="Symbol"/>
      </w:rPr>
    </w:lvl>
    <w:lvl w:ilvl="6" w:tplc="2A5EA7E6">
      <w:start w:val="1"/>
      <w:numFmt w:val="bullet"/>
      <w:lvlText w:val=""/>
      <w:lvlJc w:val="left"/>
      <w:pPr>
        <w:ind w:left="1440" w:hanging="360"/>
      </w:pPr>
      <w:rPr>
        <w:rFonts w:ascii="Symbol" w:hAnsi="Symbol"/>
      </w:rPr>
    </w:lvl>
    <w:lvl w:ilvl="7" w:tplc="928A1DA6">
      <w:start w:val="1"/>
      <w:numFmt w:val="bullet"/>
      <w:lvlText w:val=""/>
      <w:lvlJc w:val="left"/>
      <w:pPr>
        <w:ind w:left="1440" w:hanging="360"/>
      </w:pPr>
      <w:rPr>
        <w:rFonts w:ascii="Symbol" w:hAnsi="Symbol"/>
      </w:rPr>
    </w:lvl>
    <w:lvl w:ilvl="8" w:tplc="EDCC43B2">
      <w:start w:val="1"/>
      <w:numFmt w:val="bullet"/>
      <w:lvlText w:val=""/>
      <w:lvlJc w:val="left"/>
      <w:pPr>
        <w:ind w:left="1440" w:hanging="360"/>
      </w:pPr>
      <w:rPr>
        <w:rFonts w:ascii="Symbol" w:hAnsi="Symbol"/>
      </w:rPr>
    </w:lvl>
  </w:abstractNum>
  <w:abstractNum w:abstractNumId="4" w15:restartNumberingAfterBreak="0">
    <w:nsid w:val="2F895944"/>
    <w:multiLevelType w:val="hybridMultilevel"/>
    <w:tmpl w:val="7B72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90E93"/>
    <w:multiLevelType w:val="hybridMultilevel"/>
    <w:tmpl w:val="80AA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A40EF"/>
    <w:multiLevelType w:val="hybridMultilevel"/>
    <w:tmpl w:val="C58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22B84"/>
    <w:multiLevelType w:val="hybridMultilevel"/>
    <w:tmpl w:val="ECCE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A6564"/>
    <w:multiLevelType w:val="hybridMultilevel"/>
    <w:tmpl w:val="DD3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55828">
    <w:abstractNumId w:val="6"/>
  </w:num>
  <w:num w:numId="2" w16cid:durableId="456725603">
    <w:abstractNumId w:val="8"/>
  </w:num>
  <w:num w:numId="3" w16cid:durableId="1716927779">
    <w:abstractNumId w:val="2"/>
  </w:num>
  <w:num w:numId="4" w16cid:durableId="1875071400">
    <w:abstractNumId w:val="7"/>
  </w:num>
  <w:num w:numId="5" w16cid:durableId="520901404">
    <w:abstractNumId w:val="4"/>
  </w:num>
  <w:num w:numId="6" w16cid:durableId="1054281812">
    <w:abstractNumId w:val="3"/>
  </w:num>
  <w:num w:numId="7" w16cid:durableId="810943449">
    <w:abstractNumId w:val="5"/>
  </w:num>
  <w:num w:numId="8" w16cid:durableId="452404841">
    <w:abstractNumId w:val="1"/>
  </w:num>
  <w:num w:numId="9" w16cid:durableId="18089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C5"/>
    <w:rsid w:val="00014031"/>
    <w:rsid w:val="00054DAE"/>
    <w:rsid w:val="00077F26"/>
    <w:rsid w:val="00080117"/>
    <w:rsid w:val="000A30A8"/>
    <w:rsid w:val="000D4227"/>
    <w:rsid w:val="0010307E"/>
    <w:rsid w:val="00133B74"/>
    <w:rsid w:val="0015530B"/>
    <w:rsid w:val="00170EC7"/>
    <w:rsid w:val="00182762"/>
    <w:rsid w:val="00185A15"/>
    <w:rsid w:val="001D56A5"/>
    <w:rsid w:val="0022099E"/>
    <w:rsid w:val="00246A79"/>
    <w:rsid w:val="0025504D"/>
    <w:rsid w:val="00314276"/>
    <w:rsid w:val="00337C85"/>
    <w:rsid w:val="0039704C"/>
    <w:rsid w:val="003A1B0E"/>
    <w:rsid w:val="003A5939"/>
    <w:rsid w:val="00437B80"/>
    <w:rsid w:val="00452520"/>
    <w:rsid w:val="00456E02"/>
    <w:rsid w:val="004E24A5"/>
    <w:rsid w:val="004E670A"/>
    <w:rsid w:val="004F4698"/>
    <w:rsid w:val="005178F7"/>
    <w:rsid w:val="00520886"/>
    <w:rsid w:val="005410C3"/>
    <w:rsid w:val="005448DE"/>
    <w:rsid w:val="00551F1E"/>
    <w:rsid w:val="005855C5"/>
    <w:rsid w:val="005B5928"/>
    <w:rsid w:val="005D4C28"/>
    <w:rsid w:val="00623B28"/>
    <w:rsid w:val="006703BC"/>
    <w:rsid w:val="006713DD"/>
    <w:rsid w:val="0071028F"/>
    <w:rsid w:val="00721545"/>
    <w:rsid w:val="00724419"/>
    <w:rsid w:val="007631E7"/>
    <w:rsid w:val="00782F5E"/>
    <w:rsid w:val="007B1E2A"/>
    <w:rsid w:val="007B7182"/>
    <w:rsid w:val="00813035"/>
    <w:rsid w:val="00815C1B"/>
    <w:rsid w:val="008531A7"/>
    <w:rsid w:val="00853306"/>
    <w:rsid w:val="008D367F"/>
    <w:rsid w:val="008E1E92"/>
    <w:rsid w:val="00934279"/>
    <w:rsid w:val="00956703"/>
    <w:rsid w:val="009A4406"/>
    <w:rsid w:val="009D0DCB"/>
    <w:rsid w:val="00AA7352"/>
    <w:rsid w:val="00AC4140"/>
    <w:rsid w:val="00AC55F4"/>
    <w:rsid w:val="00AC7A5E"/>
    <w:rsid w:val="00AD1F40"/>
    <w:rsid w:val="00AD5445"/>
    <w:rsid w:val="00AD67C2"/>
    <w:rsid w:val="00AE467A"/>
    <w:rsid w:val="00B2783A"/>
    <w:rsid w:val="00B3127F"/>
    <w:rsid w:val="00B66030"/>
    <w:rsid w:val="00B77AC9"/>
    <w:rsid w:val="00BE156A"/>
    <w:rsid w:val="00BE1F24"/>
    <w:rsid w:val="00C079EA"/>
    <w:rsid w:val="00C375A7"/>
    <w:rsid w:val="00CA3903"/>
    <w:rsid w:val="00CB29D2"/>
    <w:rsid w:val="00CD14C8"/>
    <w:rsid w:val="00CF02FF"/>
    <w:rsid w:val="00D4562D"/>
    <w:rsid w:val="00D92F0B"/>
    <w:rsid w:val="00E03865"/>
    <w:rsid w:val="00E57C62"/>
    <w:rsid w:val="00E72B18"/>
    <w:rsid w:val="00EA7F7F"/>
    <w:rsid w:val="00EC2FF8"/>
    <w:rsid w:val="00EF20AD"/>
    <w:rsid w:val="00F35F0A"/>
    <w:rsid w:val="00F63781"/>
    <w:rsid w:val="00F657CD"/>
    <w:rsid w:val="00F674EB"/>
    <w:rsid w:val="00F7615B"/>
    <w:rsid w:val="00F8622A"/>
    <w:rsid w:val="00F956B0"/>
    <w:rsid w:val="00FA72CC"/>
    <w:rsid w:val="00FC3AFC"/>
    <w:rsid w:val="00FD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7B8C"/>
  <w15:chartTrackingRefBased/>
  <w15:docId w15:val="{3BB307A6-45B4-44E7-987E-9E404225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5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5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5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5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5C5"/>
    <w:rPr>
      <w:rFonts w:eastAsiaTheme="majorEastAsia" w:cstheme="majorBidi"/>
      <w:color w:val="272727" w:themeColor="text1" w:themeTint="D8"/>
    </w:rPr>
  </w:style>
  <w:style w:type="paragraph" w:styleId="Title">
    <w:name w:val="Title"/>
    <w:basedOn w:val="Normal"/>
    <w:next w:val="Normal"/>
    <w:link w:val="TitleChar"/>
    <w:uiPriority w:val="10"/>
    <w:qFormat/>
    <w:rsid w:val="005855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5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5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5C5"/>
    <w:rPr>
      <w:i/>
      <w:iCs/>
      <w:color w:val="404040" w:themeColor="text1" w:themeTint="BF"/>
    </w:rPr>
  </w:style>
  <w:style w:type="paragraph" w:styleId="ListParagraph">
    <w:name w:val="List Paragraph"/>
    <w:basedOn w:val="Normal"/>
    <w:uiPriority w:val="34"/>
    <w:qFormat/>
    <w:rsid w:val="005855C5"/>
    <w:pPr>
      <w:ind w:left="720"/>
      <w:contextualSpacing/>
    </w:pPr>
  </w:style>
  <w:style w:type="character" w:styleId="IntenseEmphasis">
    <w:name w:val="Intense Emphasis"/>
    <w:basedOn w:val="DefaultParagraphFont"/>
    <w:uiPriority w:val="21"/>
    <w:qFormat/>
    <w:rsid w:val="005855C5"/>
    <w:rPr>
      <w:i/>
      <w:iCs/>
      <w:color w:val="0F4761" w:themeColor="accent1" w:themeShade="BF"/>
    </w:rPr>
  </w:style>
  <w:style w:type="paragraph" w:styleId="IntenseQuote">
    <w:name w:val="Intense Quote"/>
    <w:basedOn w:val="Normal"/>
    <w:next w:val="Normal"/>
    <w:link w:val="IntenseQuoteChar"/>
    <w:uiPriority w:val="30"/>
    <w:qFormat/>
    <w:rsid w:val="00585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5C5"/>
    <w:rPr>
      <w:i/>
      <w:iCs/>
      <w:color w:val="0F4761" w:themeColor="accent1" w:themeShade="BF"/>
    </w:rPr>
  </w:style>
  <w:style w:type="character" w:styleId="IntenseReference">
    <w:name w:val="Intense Reference"/>
    <w:basedOn w:val="DefaultParagraphFont"/>
    <w:uiPriority w:val="32"/>
    <w:qFormat/>
    <w:rsid w:val="005855C5"/>
    <w:rPr>
      <w:b/>
      <w:bCs/>
      <w:smallCaps/>
      <w:color w:val="0F4761" w:themeColor="accent1" w:themeShade="BF"/>
      <w:spacing w:val="5"/>
    </w:rPr>
  </w:style>
  <w:style w:type="character" w:styleId="CommentReference">
    <w:name w:val="annotation reference"/>
    <w:basedOn w:val="DefaultParagraphFont"/>
    <w:uiPriority w:val="99"/>
    <w:semiHidden/>
    <w:unhideWhenUsed/>
    <w:rsid w:val="00014031"/>
    <w:rPr>
      <w:sz w:val="16"/>
      <w:szCs w:val="16"/>
    </w:rPr>
  </w:style>
  <w:style w:type="paragraph" w:styleId="CommentText">
    <w:name w:val="annotation text"/>
    <w:basedOn w:val="Normal"/>
    <w:link w:val="CommentTextChar"/>
    <w:uiPriority w:val="99"/>
    <w:unhideWhenUsed/>
    <w:rsid w:val="00014031"/>
    <w:rPr>
      <w:sz w:val="20"/>
      <w:szCs w:val="20"/>
    </w:rPr>
  </w:style>
  <w:style w:type="character" w:customStyle="1" w:styleId="CommentTextChar">
    <w:name w:val="Comment Text Char"/>
    <w:basedOn w:val="DefaultParagraphFont"/>
    <w:link w:val="CommentText"/>
    <w:uiPriority w:val="99"/>
    <w:rsid w:val="00014031"/>
    <w:rPr>
      <w:sz w:val="20"/>
      <w:szCs w:val="20"/>
    </w:rPr>
  </w:style>
  <w:style w:type="paragraph" w:styleId="CommentSubject">
    <w:name w:val="annotation subject"/>
    <w:basedOn w:val="CommentText"/>
    <w:next w:val="CommentText"/>
    <w:link w:val="CommentSubjectChar"/>
    <w:uiPriority w:val="99"/>
    <w:semiHidden/>
    <w:unhideWhenUsed/>
    <w:rsid w:val="00014031"/>
    <w:rPr>
      <w:b/>
      <w:bCs/>
    </w:rPr>
  </w:style>
  <w:style w:type="character" w:customStyle="1" w:styleId="CommentSubjectChar">
    <w:name w:val="Comment Subject Char"/>
    <w:basedOn w:val="CommentTextChar"/>
    <w:link w:val="CommentSubject"/>
    <w:uiPriority w:val="99"/>
    <w:semiHidden/>
    <w:rsid w:val="00014031"/>
    <w:rPr>
      <w:b/>
      <w:bCs/>
      <w:sz w:val="20"/>
      <w:szCs w:val="20"/>
    </w:rPr>
  </w:style>
  <w:style w:type="paragraph" w:styleId="Header">
    <w:name w:val="header"/>
    <w:basedOn w:val="Normal"/>
    <w:link w:val="HeaderChar"/>
    <w:uiPriority w:val="99"/>
    <w:unhideWhenUsed/>
    <w:rsid w:val="00014031"/>
    <w:pPr>
      <w:tabs>
        <w:tab w:val="center" w:pos="4680"/>
        <w:tab w:val="right" w:pos="9360"/>
      </w:tabs>
    </w:pPr>
  </w:style>
  <w:style w:type="character" w:customStyle="1" w:styleId="HeaderChar">
    <w:name w:val="Header Char"/>
    <w:basedOn w:val="DefaultParagraphFont"/>
    <w:link w:val="Header"/>
    <w:uiPriority w:val="99"/>
    <w:rsid w:val="00014031"/>
  </w:style>
  <w:style w:type="paragraph" w:styleId="Footer">
    <w:name w:val="footer"/>
    <w:basedOn w:val="Normal"/>
    <w:link w:val="FooterChar"/>
    <w:uiPriority w:val="99"/>
    <w:unhideWhenUsed/>
    <w:rsid w:val="00014031"/>
    <w:pPr>
      <w:tabs>
        <w:tab w:val="center" w:pos="4680"/>
        <w:tab w:val="right" w:pos="9360"/>
      </w:tabs>
    </w:pPr>
  </w:style>
  <w:style w:type="character" w:customStyle="1" w:styleId="FooterChar">
    <w:name w:val="Footer Char"/>
    <w:basedOn w:val="DefaultParagraphFont"/>
    <w:link w:val="Footer"/>
    <w:uiPriority w:val="99"/>
    <w:rsid w:val="00014031"/>
  </w:style>
  <w:style w:type="character" w:styleId="Hyperlink">
    <w:name w:val="Hyperlink"/>
    <w:basedOn w:val="DefaultParagraphFont"/>
    <w:uiPriority w:val="99"/>
    <w:unhideWhenUsed/>
    <w:rsid w:val="0015530B"/>
    <w:rPr>
      <w:color w:val="467886" w:themeColor="hyperlink"/>
      <w:u w:val="single"/>
    </w:rPr>
  </w:style>
  <w:style w:type="character" w:styleId="UnresolvedMention">
    <w:name w:val="Unresolved Mention"/>
    <w:basedOn w:val="DefaultParagraphFont"/>
    <w:uiPriority w:val="99"/>
    <w:semiHidden/>
    <w:unhideWhenUsed/>
    <w:rsid w:val="0015530B"/>
    <w:rPr>
      <w:color w:val="605E5C"/>
      <w:shd w:val="clear" w:color="auto" w:fill="E1DFDD"/>
    </w:rPr>
  </w:style>
  <w:style w:type="character" w:styleId="FollowedHyperlink">
    <w:name w:val="FollowedHyperlink"/>
    <w:basedOn w:val="DefaultParagraphFont"/>
    <w:uiPriority w:val="99"/>
    <w:semiHidden/>
    <w:unhideWhenUsed/>
    <w:rsid w:val="00182762"/>
    <w:rPr>
      <w:color w:val="96607D" w:themeColor="followedHyperlink"/>
      <w:u w:val="single"/>
    </w:rPr>
  </w:style>
  <w:style w:type="paragraph" w:customStyle="1" w:styleId="ResHeading1-2021">
    <w:name w:val="Res Heading 1-2021"/>
    <w:next w:val="Normal"/>
    <w:uiPriority w:val="15"/>
    <w:rsid w:val="00AC55F4"/>
    <w:pPr>
      <w:keepNext/>
      <w:keepLines/>
      <w:spacing w:before="360" w:after="120"/>
    </w:pPr>
    <w:rPr>
      <w:rFonts w:ascii="Arial Narrow" w:eastAsia="Times New Roman" w:hAnsi="Arial Narrow" w:cs="Times New Roman"/>
      <w:b/>
      <w:bCs/>
      <w:color w:val="156082" w:themeColor="accent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om-snyder-91b100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icatom@ao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Thomas Snyder</cp:lastModifiedBy>
  <cp:revision>12</cp:revision>
  <dcterms:created xsi:type="dcterms:W3CDTF">2025-09-09T13:45:00Z</dcterms:created>
  <dcterms:modified xsi:type="dcterms:W3CDTF">2025-09-09T13:52:00Z</dcterms:modified>
</cp:coreProperties>
</file>